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98A" w:rsidRPr="008200A9" w:rsidRDefault="0020198A" w:rsidP="0020198A">
      <w:pPr>
        <w:jc w:val="center"/>
      </w:pPr>
      <w:r w:rsidRPr="008200A9">
        <w:t>ГОСУДАРСТВЕННОЕ УПРАВЛЕНИЕ ОБРАЗОВАНИЯ ПСКОВСКОЙ ОБЛАСТИ</w:t>
      </w:r>
    </w:p>
    <w:p w:rsidR="0020198A" w:rsidRPr="008200A9" w:rsidRDefault="0020198A" w:rsidP="0020198A">
      <w:pPr>
        <w:jc w:val="center"/>
      </w:pPr>
      <w:r w:rsidRPr="008200A9">
        <w:t xml:space="preserve">ГОСУДАРСТВЕННОЕ БЮДЖЕТНОЕ ПРОФЕССИОНАЛЬНОЕ </w:t>
      </w:r>
    </w:p>
    <w:p w:rsidR="0020198A" w:rsidRPr="008200A9" w:rsidRDefault="0020198A" w:rsidP="0020198A">
      <w:pPr>
        <w:jc w:val="center"/>
      </w:pPr>
      <w:r w:rsidRPr="008200A9">
        <w:t>ОБРАЗОВАТЕЛЬНОЕ УЧРЕЖДЕНИЕ ПСКОВСКОЙ ОБЛАСТИ</w:t>
      </w:r>
    </w:p>
    <w:p w:rsidR="0020198A" w:rsidRPr="008200A9" w:rsidRDefault="0020198A" w:rsidP="0020198A">
      <w:pPr>
        <w:jc w:val="center"/>
      </w:pPr>
      <w:r w:rsidRPr="008200A9">
        <w:t>«ВЕЛИКОЛУКСКИЙ ПОЛИТЕХНИЧЕСКИЙ КОЛЛЕДЖ»</w:t>
      </w:r>
    </w:p>
    <w:p w:rsidR="0020198A" w:rsidRPr="008200A9" w:rsidRDefault="0020198A" w:rsidP="0020198A"/>
    <w:p w:rsidR="0020198A" w:rsidRPr="00B622C8" w:rsidRDefault="0020198A" w:rsidP="0020198A"/>
    <w:p w:rsidR="0020198A" w:rsidRPr="00B622C8" w:rsidRDefault="0020198A" w:rsidP="0020198A"/>
    <w:p w:rsidR="0020198A" w:rsidRDefault="0020198A" w:rsidP="0020198A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864"/>
        <w:gridCol w:w="4707"/>
      </w:tblGrid>
      <w:tr w:rsidR="0063418A" w:rsidRPr="008200A9" w:rsidTr="00B82013">
        <w:tc>
          <w:tcPr>
            <w:tcW w:w="5069" w:type="dxa"/>
          </w:tcPr>
          <w:p w:rsidR="0063418A" w:rsidRPr="008200A9" w:rsidRDefault="0063418A" w:rsidP="00B82013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РАССМОТРЕНО</w:t>
            </w:r>
          </w:p>
          <w:p w:rsidR="0063418A" w:rsidRPr="008200A9" w:rsidRDefault="0063418A" w:rsidP="00B82013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на заседании ПЦК</w:t>
            </w:r>
          </w:p>
          <w:p w:rsidR="0063418A" w:rsidRPr="008200A9" w:rsidRDefault="0063418A" w:rsidP="00B82013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Протокол № ________ </w:t>
            </w:r>
          </w:p>
          <w:p w:rsidR="0063418A" w:rsidRPr="008200A9" w:rsidRDefault="0063418A" w:rsidP="00B82013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от «____»_______</w:t>
            </w:r>
            <w:r w:rsidR="00E417C5">
              <w:rPr>
                <w:lang w:eastAsia="en-US"/>
              </w:rPr>
              <w:t>__________2022</w:t>
            </w:r>
            <w:r w:rsidRPr="008200A9">
              <w:rPr>
                <w:lang w:eastAsia="en-US"/>
              </w:rPr>
              <w:t xml:space="preserve">г.  </w:t>
            </w:r>
          </w:p>
          <w:p w:rsidR="0063418A" w:rsidRPr="008200A9" w:rsidRDefault="0063418A" w:rsidP="00B8201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63418A" w:rsidRPr="008200A9" w:rsidRDefault="0063418A" w:rsidP="00B82013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УТВЕРЖДАЮ</w:t>
            </w:r>
          </w:p>
          <w:p w:rsidR="0063418A" w:rsidRPr="008200A9" w:rsidRDefault="0063418A" w:rsidP="00B82013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зам. директора по УПР</w:t>
            </w:r>
          </w:p>
          <w:p w:rsidR="0063418A" w:rsidRPr="008200A9" w:rsidRDefault="0063418A" w:rsidP="00B8201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 Стулова</w:t>
            </w:r>
          </w:p>
          <w:p w:rsidR="0063418A" w:rsidRPr="008200A9" w:rsidRDefault="00E417C5" w:rsidP="00B82013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«___»__________2022</w:t>
            </w:r>
            <w:r w:rsidR="0063418A">
              <w:rPr>
                <w:lang w:eastAsia="en-US"/>
              </w:rPr>
              <w:t xml:space="preserve"> </w:t>
            </w:r>
            <w:r w:rsidR="0063418A" w:rsidRPr="008200A9">
              <w:rPr>
                <w:lang w:eastAsia="en-US"/>
              </w:rPr>
              <w:t xml:space="preserve"> </w:t>
            </w:r>
          </w:p>
        </w:tc>
      </w:tr>
    </w:tbl>
    <w:p w:rsidR="0020198A" w:rsidRDefault="0020198A" w:rsidP="0020198A"/>
    <w:p w:rsidR="0020198A" w:rsidRDefault="0020198A" w:rsidP="0020198A"/>
    <w:p w:rsidR="0020198A" w:rsidRDefault="0020198A" w:rsidP="0020198A"/>
    <w:p w:rsidR="0020198A" w:rsidRDefault="0020198A" w:rsidP="0020198A"/>
    <w:p w:rsidR="0020198A" w:rsidRDefault="0020198A" w:rsidP="0020198A"/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20198A" w:rsidRPr="00A20A8B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 w:rsidR="0020198A" w:rsidRPr="00343C6F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0198A" w:rsidRPr="00B15859" w:rsidRDefault="002E6C9D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ПМ.02</w:t>
      </w:r>
      <w:r w:rsidR="0063418A">
        <w:rPr>
          <w:b/>
          <w:caps/>
          <w:sz w:val="32"/>
          <w:szCs w:val="32"/>
        </w:rPr>
        <w:t xml:space="preserve"> </w:t>
      </w:r>
      <w:r w:rsidR="00707C9F">
        <w:rPr>
          <w:b/>
          <w:caps/>
          <w:sz w:val="32"/>
          <w:szCs w:val="32"/>
        </w:rPr>
        <w:t>РУЧНАЯ ДУГОВАЯ СВАРКА (НАПЛАВКА, РЕЗКА) ПЛАВЯЩИМСЯ ПОКРЫТЫМ ЭЛЕКТРОДОМ</w:t>
      </w: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0198A" w:rsidRPr="00B15859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15859">
        <w:rPr>
          <w:sz w:val="28"/>
          <w:szCs w:val="28"/>
        </w:rPr>
        <w:t xml:space="preserve">Для обучения по </w:t>
      </w:r>
      <w:r>
        <w:rPr>
          <w:sz w:val="28"/>
          <w:szCs w:val="28"/>
        </w:rPr>
        <w:t xml:space="preserve">основной </w:t>
      </w:r>
      <w:r w:rsidRPr="00B15859">
        <w:rPr>
          <w:sz w:val="28"/>
          <w:szCs w:val="28"/>
        </w:rPr>
        <w:t xml:space="preserve">образовательной программе среднего профессионального образования – </w:t>
      </w:r>
    </w:p>
    <w:p w:rsidR="0020198A" w:rsidRPr="00B15859" w:rsidRDefault="0020198A" w:rsidP="0020198A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программе подготовки квалифицированных рабочих</w:t>
      </w:r>
    </w:p>
    <w:p w:rsidR="0020198A" w:rsidRPr="00B15859" w:rsidRDefault="0020198A" w:rsidP="0020198A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и служащих</w:t>
      </w:r>
    </w:p>
    <w:p w:rsidR="0020198A" w:rsidRDefault="0020198A" w:rsidP="0020198A">
      <w:pPr>
        <w:jc w:val="center"/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по профессии </w:t>
      </w:r>
      <w:r>
        <w:rPr>
          <w:b/>
          <w:sz w:val="28"/>
          <w:szCs w:val="28"/>
        </w:rPr>
        <w:t xml:space="preserve">15.01.05 Сварщик </w:t>
      </w:r>
    </w:p>
    <w:p w:rsidR="0020198A" w:rsidRPr="00B15859" w:rsidRDefault="0020198A" w:rsidP="0020198A">
      <w:pPr>
        <w:jc w:val="center"/>
        <w:rPr>
          <w:b/>
          <w:sz w:val="28"/>
          <w:szCs w:val="28"/>
        </w:rPr>
      </w:pPr>
      <w:r w:rsidRPr="00B15859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198A" w:rsidRPr="004415ED" w:rsidRDefault="0020198A" w:rsidP="0020198A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20198A" w:rsidRPr="00343C6F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343C6F">
        <w:rPr>
          <w:b/>
          <w:bCs/>
        </w:rPr>
        <w:t>Велики</w:t>
      </w:r>
      <w:r w:rsidR="00E417C5">
        <w:rPr>
          <w:b/>
          <w:bCs/>
        </w:rPr>
        <w:t>е Луки, 2022</w:t>
      </w:r>
      <w:r w:rsidRPr="00343C6F">
        <w:rPr>
          <w:b/>
          <w:bCs/>
        </w:rPr>
        <w:t xml:space="preserve"> г.</w:t>
      </w:r>
    </w:p>
    <w:p w:rsidR="0063418A" w:rsidRDefault="0020198A" w:rsidP="0063418A">
      <w:pPr>
        <w:ind w:firstLine="709"/>
        <w:jc w:val="both"/>
        <w:rPr>
          <w:sz w:val="28"/>
          <w:szCs w:val="28"/>
        </w:rPr>
      </w:pPr>
      <w:r w:rsidRPr="004415ED">
        <w:rPr>
          <w:bCs/>
          <w:i/>
        </w:rPr>
        <w:br w:type="page"/>
      </w:r>
      <w:r w:rsidR="0063418A" w:rsidRPr="00B15859">
        <w:rPr>
          <w:sz w:val="28"/>
          <w:szCs w:val="28"/>
        </w:rPr>
        <w:lastRenderedPageBreak/>
        <w:t xml:space="preserve">Программа </w:t>
      </w:r>
      <w:r w:rsidR="0063418A">
        <w:rPr>
          <w:sz w:val="28"/>
          <w:szCs w:val="28"/>
        </w:rPr>
        <w:t>профессионального модуля</w:t>
      </w:r>
      <w:r w:rsidR="0063418A" w:rsidRPr="00B15859">
        <w:rPr>
          <w:caps/>
          <w:sz w:val="28"/>
          <w:szCs w:val="28"/>
        </w:rPr>
        <w:t xml:space="preserve"> </w:t>
      </w:r>
      <w:r w:rsidR="0063418A" w:rsidRPr="00B15859">
        <w:rPr>
          <w:sz w:val="28"/>
          <w:szCs w:val="28"/>
        </w:rPr>
        <w:t>разработана на основе</w:t>
      </w:r>
      <w:r w:rsidR="0063418A">
        <w:rPr>
          <w:sz w:val="28"/>
          <w:szCs w:val="28"/>
        </w:rPr>
        <w:t>:</w:t>
      </w:r>
    </w:p>
    <w:p w:rsidR="0063418A" w:rsidRDefault="0063418A" w:rsidP="006341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15859">
        <w:rPr>
          <w:sz w:val="28"/>
          <w:szCs w:val="28"/>
        </w:rPr>
        <w:t xml:space="preserve">Федерального государственного образовательного стандарта  по профессии </w:t>
      </w:r>
      <w:r>
        <w:rPr>
          <w:b/>
          <w:sz w:val="28"/>
          <w:szCs w:val="28"/>
        </w:rPr>
        <w:t>15.01.05 Сварщик (ручной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r w:rsidRPr="00B15859">
        <w:rPr>
          <w:sz w:val="28"/>
          <w:szCs w:val="28"/>
        </w:rPr>
        <w:t xml:space="preserve">, утвержденного приказом Министерства образования и науки Российской Федерации  </w:t>
      </w:r>
      <w:r>
        <w:rPr>
          <w:sz w:val="28"/>
          <w:szCs w:val="28"/>
        </w:rPr>
        <w:t>№ 50</w:t>
      </w:r>
      <w:r w:rsidRPr="00B15859">
        <w:rPr>
          <w:sz w:val="28"/>
          <w:szCs w:val="28"/>
        </w:rPr>
        <w:t xml:space="preserve"> от 2</w:t>
      </w:r>
      <w:r>
        <w:rPr>
          <w:sz w:val="28"/>
          <w:szCs w:val="28"/>
        </w:rPr>
        <w:t>9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 2016</w:t>
      </w:r>
      <w:r w:rsidRPr="00B1585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(редакция от 14.09.2016 г.)</w:t>
      </w:r>
      <w:r w:rsidRPr="00B15859">
        <w:rPr>
          <w:sz w:val="28"/>
          <w:szCs w:val="28"/>
        </w:rPr>
        <w:t>, зарегистрированного Министерством юс</w:t>
      </w:r>
      <w:r>
        <w:rPr>
          <w:sz w:val="28"/>
          <w:szCs w:val="28"/>
        </w:rPr>
        <w:t>тиции (рег. № 41197 от 24</w:t>
      </w:r>
      <w:r w:rsidRPr="00B15859">
        <w:rPr>
          <w:sz w:val="28"/>
          <w:szCs w:val="28"/>
        </w:rPr>
        <w:t xml:space="preserve"> </w:t>
      </w:r>
      <w:r w:rsidR="009741E7">
        <w:rPr>
          <w:sz w:val="28"/>
          <w:szCs w:val="28"/>
        </w:rPr>
        <w:t>февраля  2016</w:t>
      </w:r>
      <w:r w:rsidRPr="00B15859">
        <w:rPr>
          <w:sz w:val="28"/>
          <w:szCs w:val="28"/>
        </w:rPr>
        <w:t xml:space="preserve"> года);</w:t>
      </w:r>
    </w:p>
    <w:p w:rsidR="0063418A" w:rsidRDefault="0063418A" w:rsidP="006341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Профессионального стандарта Сварщик, утвержденного </w:t>
      </w:r>
      <w:r w:rsidRPr="003505B6">
        <w:rPr>
          <w:sz w:val="28"/>
          <w:szCs w:val="28"/>
        </w:rPr>
        <w:t>Приказом Минтруда России от 28.11.2013 N 701н</w:t>
      </w:r>
      <w:r>
        <w:rPr>
          <w:sz w:val="28"/>
          <w:szCs w:val="28"/>
        </w:rPr>
        <w:t xml:space="preserve">, </w:t>
      </w:r>
      <w:r w:rsidRPr="00B15859">
        <w:rPr>
          <w:sz w:val="28"/>
          <w:szCs w:val="28"/>
        </w:rPr>
        <w:t>зарегистрированного Министерством юс</w:t>
      </w:r>
      <w:r w:rsidR="009741E7">
        <w:rPr>
          <w:sz w:val="28"/>
          <w:szCs w:val="28"/>
        </w:rPr>
        <w:t>тиции (рег. № 31301 от 13</w:t>
      </w:r>
      <w:r w:rsidRPr="00B15859">
        <w:rPr>
          <w:sz w:val="28"/>
          <w:szCs w:val="28"/>
        </w:rPr>
        <w:t xml:space="preserve"> </w:t>
      </w:r>
      <w:r w:rsidR="009741E7">
        <w:rPr>
          <w:sz w:val="28"/>
          <w:szCs w:val="28"/>
        </w:rPr>
        <w:t>февраля 2014</w:t>
      </w:r>
      <w:r>
        <w:rPr>
          <w:sz w:val="28"/>
          <w:szCs w:val="28"/>
        </w:rPr>
        <w:t xml:space="preserve"> года).</w:t>
      </w:r>
    </w:p>
    <w:p w:rsidR="0020198A" w:rsidRPr="003505B6" w:rsidRDefault="0020198A" w:rsidP="0063418A">
      <w:pPr>
        <w:ind w:firstLine="709"/>
        <w:jc w:val="both"/>
        <w:rPr>
          <w:sz w:val="28"/>
          <w:szCs w:val="28"/>
        </w:rPr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20198A" w:rsidRPr="003505B6" w:rsidRDefault="0020198A" w:rsidP="0020198A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20198A" w:rsidRDefault="0020198A" w:rsidP="002019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плавящимся покрытым электродом</w:t>
      </w:r>
    </w:p>
    <w:p w:rsidR="0020198A" w:rsidRDefault="0020198A" w:rsidP="002019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20198A" w:rsidRPr="00B15859" w:rsidRDefault="0020198A" w:rsidP="0020198A">
      <w:pPr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Профессия </w:t>
      </w:r>
      <w:r w:rsidRPr="00B15859">
        <w:rPr>
          <w:b/>
          <w:sz w:val="28"/>
          <w:szCs w:val="28"/>
        </w:rPr>
        <w:t xml:space="preserve">15.01.05Сварщик, </w:t>
      </w:r>
    </w:p>
    <w:p w:rsidR="0020198A" w:rsidRPr="00B15859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vertAlign w:val="superscript"/>
        </w:rPr>
      </w:pPr>
      <w:r w:rsidRPr="00B15859">
        <w:rPr>
          <w:sz w:val="28"/>
          <w:szCs w:val="28"/>
        </w:rPr>
        <w:t xml:space="preserve">входит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b/>
          <w:sz w:val="28"/>
          <w:szCs w:val="28"/>
        </w:rPr>
        <w:t>Организация-разработчик</w:t>
      </w:r>
      <w:r w:rsidRPr="00B15859">
        <w:rPr>
          <w:sz w:val="28"/>
          <w:szCs w:val="28"/>
        </w:rPr>
        <w:t xml:space="preserve">: 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>Псковская область, г. Великие Луки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198A" w:rsidRPr="00A20A8B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0198A" w:rsidRPr="00343C6F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0198A" w:rsidRPr="00343C6F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343C6F">
        <w:rPr>
          <w:b/>
          <w:sz w:val="28"/>
          <w:szCs w:val="28"/>
        </w:rPr>
        <w:t xml:space="preserve">Разработчики: </w:t>
      </w:r>
    </w:p>
    <w:p w:rsidR="0063418A" w:rsidRDefault="0063418A" w:rsidP="0063418A">
      <w:pPr>
        <w:spacing w:line="240" w:lineRule="atLeast"/>
        <w:jc w:val="both"/>
        <w:rPr>
          <w:sz w:val="28"/>
          <w:szCs w:val="28"/>
        </w:rPr>
      </w:pPr>
    </w:p>
    <w:p w:rsidR="0020198A" w:rsidRPr="00891042" w:rsidRDefault="0063418A" w:rsidP="0020198A">
      <w:pPr>
        <w:spacing w:line="240" w:lineRule="atLeas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Филяров</w:t>
      </w:r>
      <w:proofErr w:type="spellEnd"/>
      <w:r>
        <w:rPr>
          <w:sz w:val="28"/>
          <w:szCs w:val="28"/>
        </w:rPr>
        <w:t xml:space="preserve"> Евгений Юрьевич, мастер производственного обучения</w:t>
      </w:r>
      <w:r w:rsidR="00E417C5">
        <w:rPr>
          <w:sz w:val="28"/>
          <w:szCs w:val="28"/>
        </w:rPr>
        <w:t xml:space="preserve"> </w:t>
      </w:r>
      <w:r w:rsidR="0020198A">
        <w:rPr>
          <w:sz w:val="28"/>
          <w:szCs w:val="28"/>
        </w:rPr>
        <w:t xml:space="preserve">ГБПОУ ВПК </w:t>
      </w: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198A" w:rsidRPr="00B15859" w:rsidRDefault="0020198A" w:rsidP="0020198A">
      <w:pPr>
        <w:widowControl w:val="0"/>
        <w:tabs>
          <w:tab w:val="left" w:pos="0"/>
        </w:tabs>
        <w:suppressAutoHyphens/>
        <w:rPr>
          <w:i/>
          <w:sz w:val="22"/>
          <w:szCs w:val="22"/>
          <w:vertAlign w:val="superscript"/>
        </w:rPr>
      </w:pPr>
    </w:p>
    <w:p w:rsidR="0020198A" w:rsidRPr="003505B6" w:rsidRDefault="0020198A" w:rsidP="0020198A">
      <w:pPr>
        <w:spacing w:after="200" w:line="276" w:lineRule="auto"/>
        <w:rPr>
          <w:i/>
          <w:sz w:val="32"/>
          <w:szCs w:val="32"/>
          <w:vertAlign w:val="superscript"/>
        </w:rPr>
      </w:pPr>
      <w:r>
        <w:rPr>
          <w:i/>
          <w:sz w:val="32"/>
          <w:szCs w:val="32"/>
          <w:vertAlign w:val="superscript"/>
        </w:rPr>
        <w:br w:type="page"/>
      </w:r>
    </w:p>
    <w:p w:rsidR="0020198A" w:rsidRPr="0004764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04764D">
        <w:rPr>
          <w:b/>
          <w:sz w:val="28"/>
          <w:szCs w:val="28"/>
        </w:rPr>
        <w:lastRenderedPageBreak/>
        <w:t xml:space="preserve">СОДЕРЖАНИЕ </w:t>
      </w:r>
    </w:p>
    <w:p w:rsidR="0020198A" w:rsidRPr="0004764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20198A" w:rsidRPr="0004764D" w:rsidTr="009C7376">
        <w:trPr>
          <w:trHeight w:val="931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1. ПАСПОРТ ПРОГРАММЫ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20198A" w:rsidRPr="0004764D" w:rsidRDefault="0020198A" w:rsidP="009C7376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стр.</w:t>
            </w:r>
          </w:p>
          <w:p w:rsidR="0020198A" w:rsidRPr="0004764D" w:rsidRDefault="0020198A" w:rsidP="009C7376">
            <w:pPr>
              <w:jc w:val="center"/>
              <w:rPr>
                <w:sz w:val="28"/>
                <w:szCs w:val="28"/>
              </w:rPr>
            </w:pPr>
          </w:p>
          <w:p w:rsidR="0020198A" w:rsidRPr="00197805" w:rsidRDefault="0020198A" w:rsidP="009C73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20198A" w:rsidRPr="0004764D" w:rsidTr="009C7376">
        <w:trPr>
          <w:trHeight w:val="720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  <w:r w:rsidRPr="0004764D">
              <w:rPr>
                <w:b/>
                <w:caps/>
              </w:rPr>
              <w:t>2. результаты освоения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197805" w:rsidRDefault="0020198A" w:rsidP="009C73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20198A" w:rsidRPr="0004764D" w:rsidTr="009C7376">
        <w:trPr>
          <w:trHeight w:val="594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pStyle w:val="1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3. СТРУКТУРА и содержание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197805" w:rsidRDefault="0020198A" w:rsidP="009C73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20198A" w:rsidRPr="0004764D" w:rsidTr="009C7376">
        <w:trPr>
          <w:trHeight w:val="692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10659C" w:rsidRDefault="0020198A" w:rsidP="009C73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20198A" w:rsidRPr="0004764D" w:rsidTr="009C7376">
        <w:trPr>
          <w:trHeight w:val="692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spacing w:line="360" w:lineRule="auto"/>
              <w:rPr>
                <w:b/>
                <w:bCs/>
                <w:i/>
              </w:rPr>
            </w:pPr>
            <w:r w:rsidRPr="0004764D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4764D">
              <w:rPr>
                <w:b/>
                <w:bCs/>
              </w:rPr>
              <w:t>)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04764D" w:rsidRDefault="0020198A" w:rsidP="009C7376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13</w:t>
            </w:r>
          </w:p>
        </w:tc>
      </w:tr>
    </w:tbl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0198A" w:rsidRPr="004415ED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ПРОФЕССИОНАЛЬНОГО МОДУЛЯ</w:t>
      </w:r>
    </w:p>
    <w:p w:rsidR="0020198A" w:rsidRPr="004415ED" w:rsidRDefault="00707C9F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Ручная дуговая сварка (наплавка, резка) плавящимся покрытым электродом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Область применения программы</w:t>
      </w:r>
    </w:p>
    <w:p w:rsidR="0020198A" w:rsidRPr="00351588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sz w:val="28"/>
          <w:szCs w:val="28"/>
        </w:rPr>
      </w:pPr>
      <w:r w:rsidRPr="00351588">
        <w:rPr>
          <w:sz w:val="28"/>
          <w:szCs w:val="28"/>
        </w:rPr>
        <w:t>Рабо</w:t>
      </w:r>
      <w:r>
        <w:rPr>
          <w:sz w:val="28"/>
          <w:szCs w:val="28"/>
        </w:rPr>
        <w:t>чая программа профессионального модуля</w:t>
      </w:r>
      <w:r w:rsidRPr="00351588">
        <w:rPr>
          <w:sz w:val="28"/>
          <w:szCs w:val="28"/>
        </w:rPr>
        <w:t xml:space="preserve"> является частью </w:t>
      </w:r>
      <w:r>
        <w:rPr>
          <w:sz w:val="28"/>
          <w:szCs w:val="28"/>
        </w:rPr>
        <w:t xml:space="preserve">основной </w:t>
      </w:r>
      <w:r w:rsidRPr="00351588">
        <w:rPr>
          <w:sz w:val="28"/>
          <w:szCs w:val="28"/>
        </w:rPr>
        <w:t xml:space="preserve">образовательной программы среднего профессионального образования – </w:t>
      </w:r>
      <w:r>
        <w:rPr>
          <w:sz w:val="28"/>
          <w:szCs w:val="28"/>
        </w:rPr>
        <w:t xml:space="preserve"> п</w:t>
      </w:r>
      <w:r w:rsidRPr="00351588">
        <w:rPr>
          <w:sz w:val="28"/>
          <w:szCs w:val="28"/>
        </w:rPr>
        <w:t xml:space="preserve">рограммы подготовки квалифицированных рабочих и служащих по профессии СПО </w:t>
      </w:r>
      <w:r w:rsidRPr="00351588">
        <w:rPr>
          <w:b/>
          <w:sz w:val="28"/>
          <w:szCs w:val="28"/>
        </w:rPr>
        <w:t>15.01.05Сварщик</w:t>
      </w:r>
      <w:r>
        <w:rPr>
          <w:b/>
          <w:sz w:val="28"/>
          <w:szCs w:val="28"/>
        </w:rPr>
        <w:t xml:space="preserve">, </w:t>
      </w:r>
      <w:r w:rsidRPr="00351588">
        <w:rPr>
          <w:sz w:val="28"/>
          <w:szCs w:val="28"/>
        </w:rPr>
        <w:t>в</w:t>
      </w:r>
      <w:r>
        <w:rPr>
          <w:sz w:val="28"/>
          <w:szCs w:val="28"/>
        </w:rPr>
        <w:t xml:space="preserve">ходящей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  <w:r>
        <w:rPr>
          <w:b/>
          <w:sz w:val="28"/>
          <w:szCs w:val="28"/>
        </w:rPr>
        <w:t>.</w:t>
      </w:r>
    </w:p>
    <w:p w:rsidR="0020198A" w:rsidRDefault="0020198A" w:rsidP="0020198A">
      <w:pPr>
        <w:ind w:firstLine="737"/>
        <w:jc w:val="both"/>
        <w:rPr>
          <w:sz w:val="28"/>
          <w:szCs w:val="28"/>
        </w:rPr>
      </w:pPr>
    </w:p>
    <w:p w:rsidR="0063418A" w:rsidRPr="003505B6" w:rsidRDefault="0063418A" w:rsidP="0063418A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63418A" w:rsidRDefault="0063418A" w:rsidP="006341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плавящимся покрытым электродом;</w:t>
      </w:r>
    </w:p>
    <w:p w:rsidR="0063418A" w:rsidRDefault="0063418A" w:rsidP="006341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плавлением.</w:t>
      </w:r>
    </w:p>
    <w:p w:rsidR="0020198A" w:rsidRPr="00F72F1E" w:rsidRDefault="0020198A" w:rsidP="0020198A">
      <w:pPr>
        <w:ind w:firstLine="737"/>
        <w:jc w:val="both"/>
        <w:rPr>
          <w:sz w:val="28"/>
          <w:szCs w:val="28"/>
        </w:rPr>
      </w:pPr>
    </w:p>
    <w:p w:rsidR="0020198A" w:rsidRPr="004415ED" w:rsidRDefault="0020198A" w:rsidP="0020198A">
      <w:pPr>
        <w:rPr>
          <w:sz w:val="28"/>
          <w:szCs w:val="28"/>
        </w:rPr>
      </w:pPr>
      <w:r w:rsidRPr="004415ED">
        <w:rPr>
          <w:sz w:val="28"/>
          <w:szCs w:val="28"/>
        </w:rPr>
        <w:t>в части освоения основного вида профессиональной деятельности</w:t>
      </w:r>
      <w:r>
        <w:rPr>
          <w:sz w:val="28"/>
          <w:szCs w:val="28"/>
        </w:rPr>
        <w:t xml:space="preserve"> (ВПД)</w:t>
      </w:r>
      <w:r w:rsidRPr="004415ED">
        <w:rPr>
          <w:sz w:val="28"/>
          <w:szCs w:val="28"/>
        </w:rPr>
        <w:t>:</w:t>
      </w:r>
    </w:p>
    <w:p w:rsidR="0020198A" w:rsidRPr="00F72F1E" w:rsidRDefault="00707C9F" w:rsidP="002019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ручная дуговая сварка (наплавка, резка) плавящимся покрытым электродом</w:t>
      </w:r>
    </w:p>
    <w:p w:rsidR="0020198A" w:rsidRDefault="0020198A" w:rsidP="0020198A">
      <w:pPr>
        <w:jc w:val="both"/>
        <w:rPr>
          <w:sz w:val="28"/>
          <w:szCs w:val="28"/>
        </w:rPr>
      </w:pPr>
      <w:r w:rsidRPr="004415ED">
        <w:rPr>
          <w:sz w:val="28"/>
          <w:szCs w:val="28"/>
        </w:rPr>
        <w:t>и соответствующих профессиональных компетенций</w:t>
      </w:r>
      <w:r>
        <w:rPr>
          <w:sz w:val="28"/>
          <w:szCs w:val="28"/>
        </w:rPr>
        <w:t xml:space="preserve"> (ПК)</w:t>
      </w:r>
      <w:r w:rsidRPr="004415ED">
        <w:rPr>
          <w:sz w:val="28"/>
          <w:szCs w:val="28"/>
        </w:rPr>
        <w:t>:</w:t>
      </w:r>
    </w:p>
    <w:p w:rsidR="0020198A" w:rsidRPr="0004764D" w:rsidRDefault="0020198A" w:rsidP="0020198A">
      <w:pPr>
        <w:jc w:val="both"/>
        <w:rPr>
          <w:sz w:val="28"/>
          <w:szCs w:val="28"/>
        </w:rPr>
      </w:pP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</w: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.2. Выполнять ручную дуговую сварку различных деталей из цветных металлов и сплавов во всех пространственных положениях сварного шва.</w:t>
      </w: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.3. Выполнять ручную дуговую наплавку покрытыми электродами различных деталей.</w:t>
      </w: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.4. Выполнять дуговую резку различных деталей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20198A" w:rsidRPr="007909D5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7909D5">
        <w:rPr>
          <w:sz w:val="28"/>
          <w:szCs w:val="28"/>
        </w:rPr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рабочим профессиям: сварщик ручной дуговой сварки плавящимся покрытым электродом, сварщик частично механизированной сварки плавлением, сварщик ручной дуговой сварки неплавящимся электродом в защитном газе, газосварщик, сварщик ручной сварки полимерных материалов Сварщик термитной сварки, при освоении профессии рабочего в рамках специальности СПО 22.02.06 Сварочное производство.</w:t>
      </w:r>
    </w:p>
    <w:p w:rsidR="0020198A" w:rsidRPr="00B15859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20198A" w:rsidRPr="00214BEB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214BEB">
        <w:rPr>
          <w:sz w:val="28"/>
          <w:szCs w:val="28"/>
        </w:rPr>
        <w:t>Уровень образования: основное общее, среднее (полное) общее</w:t>
      </w:r>
      <w:r>
        <w:rPr>
          <w:sz w:val="28"/>
          <w:szCs w:val="28"/>
        </w:rPr>
        <w:t>.</w:t>
      </w:r>
    </w:p>
    <w:p w:rsidR="0020198A" w:rsidRPr="00214BEB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0198A" w:rsidRPr="00214BEB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14BEB">
        <w:rPr>
          <w:sz w:val="28"/>
          <w:szCs w:val="28"/>
        </w:rPr>
        <w:t>Опыт работы не требуется</w:t>
      </w:r>
      <w:r>
        <w:rPr>
          <w:sz w:val="28"/>
          <w:szCs w:val="28"/>
        </w:rPr>
        <w:t>.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 w:rsidRPr="004415ED">
        <w:rPr>
          <w:b/>
          <w:sz w:val="28"/>
          <w:szCs w:val="28"/>
        </w:rPr>
        <w:t>2. Цели и задачи модуля – требования к результатам освоения модуля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20198A" w:rsidRPr="00266A7B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Проверки оснащенности сварочного поста ручной дуговой сварки (наплавки, резки) плавящимся покрытым электродом</w:t>
      </w:r>
      <w:r w:rsidR="0020198A">
        <w:rPr>
          <w:sz w:val="28"/>
          <w:szCs w:val="28"/>
        </w:rPr>
        <w:t>;</w:t>
      </w:r>
    </w:p>
    <w:p w:rsidR="00707C9F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Проверки работоспособности и исправности оборудования сварочного поста ручной дуговой сварки (наплавки, резки) плавящимся покрытым электродом;</w:t>
      </w:r>
    </w:p>
    <w:p w:rsidR="00707C9F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Проверки наличия заземления сварочного поста ручной дуговой сварки (наплавки, резки) плавящимся покрытым электродом;</w:t>
      </w:r>
    </w:p>
    <w:p w:rsidR="0020198A" w:rsidRPr="00266A7B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Подготовки и проверки сварочных материалов для ручной дуговой сварки (наплавки, резки) плавящимся покрытым электродом</w:t>
      </w:r>
      <w:r w:rsidR="0020198A">
        <w:rPr>
          <w:sz w:val="28"/>
          <w:szCs w:val="28"/>
        </w:rPr>
        <w:t>;</w:t>
      </w:r>
    </w:p>
    <w:p w:rsidR="0020198A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Настройки оборудования ручной дуговой сварки (наплавки, резки) плавящимся покрытым электродом для выполнения сварки</w:t>
      </w:r>
      <w:r w:rsidR="0020198A" w:rsidRPr="00266A7B">
        <w:rPr>
          <w:sz w:val="28"/>
          <w:szCs w:val="28"/>
        </w:rPr>
        <w:t>;</w:t>
      </w:r>
    </w:p>
    <w:p w:rsidR="0020198A" w:rsidRPr="00D35536" w:rsidRDefault="00D35536" w:rsidP="00D3553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 xml:space="preserve">Выполнение ручной дуговой сварки </w:t>
      </w:r>
      <w:proofErr w:type="gramStart"/>
      <w:r>
        <w:rPr>
          <w:sz w:val="28"/>
          <w:szCs w:val="28"/>
        </w:rPr>
        <w:t>)н</w:t>
      </w:r>
      <w:proofErr w:type="gramEnd"/>
      <w:r>
        <w:rPr>
          <w:sz w:val="28"/>
          <w:szCs w:val="28"/>
        </w:rPr>
        <w:t>аплавки, резки) плавящимся покрытым электродом различных деталей и конструкций;</w:t>
      </w:r>
    </w:p>
    <w:p w:rsidR="0020198A" w:rsidRPr="00266A7B" w:rsidRDefault="00D35536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дуговой резки</w:t>
      </w:r>
    </w:p>
    <w:p w:rsidR="0020198A" w:rsidRPr="004A5010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0198A" w:rsidRPr="00686ED1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686ED1">
        <w:rPr>
          <w:b/>
          <w:color w:val="000000"/>
          <w:sz w:val="28"/>
          <w:szCs w:val="28"/>
        </w:rPr>
        <w:t>уметь:</w:t>
      </w:r>
    </w:p>
    <w:p w:rsidR="0020198A" w:rsidRPr="00686ED1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Проверять исправность и работоспособность сварочного оборудования для ручной дуговой сварки (наплавки, резки) плавящимся покрытым электродом</w:t>
      </w:r>
      <w:r w:rsidR="0020198A" w:rsidRPr="00686ED1">
        <w:rPr>
          <w:color w:val="000000"/>
          <w:sz w:val="28"/>
          <w:szCs w:val="28"/>
        </w:rPr>
        <w:t xml:space="preserve">; </w:t>
      </w:r>
    </w:p>
    <w:p w:rsidR="0020198A" w:rsidRPr="00686ED1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Настраивать сварочное оборудование для ручной дуговой сварки (наплавки, резки) плавящимся покрытым электродом</w:t>
      </w:r>
      <w:r w:rsidR="0020198A" w:rsidRPr="00686ED1">
        <w:rPr>
          <w:color w:val="000000"/>
          <w:sz w:val="28"/>
          <w:szCs w:val="28"/>
        </w:rPr>
        <w:t>;</w:t>
      </w:r>
    </w:p>
    <w:p w:rsidR="0020198A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сварку различных деталей и конструкций во всех пространственных положениях сварного шва</w:t>
      </w:r>
      <w:r w:rsidR="0020198A" w:rsidRPr="00686ED1">
        <w:rPr>
          <w:color w:val="000000"/>
          <w:sz w:val="28"/>
          <w:szCs w:val="28"/>
        </w:rPr>
        <w:t>;</w:t>
      </w:r>
    </w:p>
    <w:p w:rsidR="0020198A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Владеть техникой дуговой резки металла</w:t>
      </w:r>
      <w:r w:rsidR="0020198A">
        <w:rPr>
          <w:color w:val="000000"/>
          <w:sz w:val="28"/>
          <w:szCs w:val="28"/>
        </w:rPr>
        <w:t>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</w:p>
    <w:p w:rsidR="0020198A" w:rsidRPr="0010103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10103A">
        <w:rPr>
          <w:b/>
          <w:color w:val="000000"/>
          <w:sz w:val="28"/>
          <w:szCs w:val="28"/>
        </w:rPr>
        <w:t>знать:</w:t>
      </w:r>
    </w:p>
    <w:p w:rsidR="0020198A" w:rsidRPr="0010103A" w:rsidRDefault="009C7376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Default="009C7376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группы и марки материалов, свариваемых ручной дуговой сваркой (наплавкой, резкой) плавящимся покрытым электродом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768D" w:rsidRPr="0010103A" w:rsidRDefault="0006768D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Сварочные (наплавочные) материалы для ручной дуговой сварки (наплавки, резки) плавящимся покрытым электродом;</w:t>
      </w:r>
    </w:p>
    <w:p w:rsidR="0020198A" w:rsidRPr="0010103A" w:rsidRDefault="009C7376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Технику и технологию ручной дуговой сварки</w:t>
      </w:r>
      <w:r w:rsidR="006C74C5">
        <w:rPr>
          <w:rFonts w:ascii="Times New Roman" w:hAnsi="Times New Roman" w:cs="Times New Roman"/>
          <w:color w:val="000000"/>
          <w:sz w:val="28"/>
          <w:szCs w:val="28"/>
        </w:rPr>
        <w:t xml:space="preserve"> (наплавки, резки) плавящимся покрытым электродом различных деталей и конструкций в пространственных положениях сварного шва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Pr="0010103A" w:rsidRDefault="006C74C5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Основы дуговой резки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Pr="0010103A" w:rsidRDefault="006C74C5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Причины возникновения дефектов сварных швов, способы их предупреждения и исправления при ручной дуговой сварке (наплавке, резке) плавящимся покрытым электродом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3. Рекомендуемое количество часов на освоение программы профессионального модуля:</w:t>
      </w:r>
    </w:p>
    <w:p w:rsidR="0020198A" w:rsidRPr="00F24362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24362">
        <w:rPr>
          <w:sz w:val="28"/>
          <w:szCs w:val="28"/>
        </w:rPr>
        <w:t xml:space="preserve">Всего – </w:t>
      </w:r>
      <w:r w:rsidR="0063418A" w:rsidRPr="00F24362">
        <w:rPr>
          <w:b/>
          <w:sz w:val="28"/>
          <w:szCs w:val="28"/>
        </w:rPr>
        <w:t>480</w:t>
      </w:r>
      <w:r w:rsidRPr="00F24362">
        <w:rPr>
          <w:b/>
          <w:sz w:val="28"/>
          <w:szCs w:val="28"/>
        </w:rPr>
        <w:t xml:space="preserve"> часов</w:t>
      </w:r>
      <w:r w:rsidRPr="00F24362">
        <w:rPr>
          <w:sz w:val="28"/>
          <w:szCs w:val="28"/>
        </w:rPr>
        <w:t>.</w:t>
      </w:r>
      <w:r w:rsidR="0063418A" w:rsidRPr="00F24362">
        <w:rPr>
          <w:sz w:val="28"/>
          <w:szCs w:val="28"/>
        </w:rPr>
        <w:t xml:space="preserve"> 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обучающегося </w:t>
      </w:r>
      <w:r>
        <w:rPr>
          <w:sz w:val="28"/>
          <w:szCs w:val="28"/>
        </w:rPr>
        <w:t xml:space="preserve">– </w:t>
      </w:r>
      <w:r w:rsidR="00B1130D">
        <w:rPr>
          <w:b/>
          <w:color w:val="000000"/>
          <w:sz w:val="28"/>
          <w:szCs w:val="28"/>
        </w:rPr>
        <w:t>9</w:t>
      </w:r>
      <w:r w:rsidR="0063418A">
        <w:rPr>
          <w:b/>
          <w:color w:val="000000"/>
          <w:sz w:val="28"/>
          <w:szCs w:val="28"/>
        </w:rPr>
        <w:t>6</w:t>
      </w:r>
      <w:r w:rsidRPr="00266A7B">
        <w:rPr>
          <w:b/>
          <w:sz w:val="28"/>
          <w:szCs w:val="28"/>
        </w:rPr>
        <w:t xml:space="preserve"> час</w:t>
      </w:r>
      <w:r w:rsidR="0034382C">
        <w:rPr>
          <w:b/>
          <w:sz w:val="28"/>
          <w:szCs w:val="28"/>
        </w:rPr>
        <w:t>а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включая</w:t>
      </w:r>
      <w:r w:rsidRPr="004415ED">
        <w:rPr>
          <w:sz w:val="28"/>
          <w:szCs w:val="28"/>
        </w:rPr>
        <w:t>: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sz w:val="28"/>
          <w:szCs w:val="28"/>
        </w:rPr>
        <w:t xml:space="preserve">– </w:t>
      </w:r>
      <w:r w:rsidR="00B1130D">
        <w:rPr>
          <w:b/>
          <w:color w:val="000000"/>
          <w:sz w:val="28"/>
          <w:szCs w:val="28"/>
        </w:rPr>
        <w:t>66</w:t>
      </w:r>
      <w:r w:rsidRPr="00266A7B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;</w:t>
      </w:r>
    </w:p>
    <w:p w:rsidR="0020198A" w:rsidRPr="00F24362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самостоятельной работы обучающегося </w:t>
      </w:r>
      <w:r>
        <w:rPr>
          <w:sz w:val="28"/>
          <w:szCs w:val="28"/>
        </w:rPr>
        <w:t>–</w:t>
      </w:r>
      <w:r w:rsidR="0063418A" w:rsidRPr="00F24362">
        <w:rPr>
          <w:b/>
          <w:sz w:val="28"/>
          <w:szCs w:val="28"/>
        </w:rPr>
        <w:t>30</w:t>
      </w:r>
      <w:r w:rsidRPr="00F24362">
        <w:rPr>
          <w:b/>
          <w:sz w:val="28"/>
          <w:szCs w:val="28"/>
        </w:rPr>
        <w:t xml:space="preserve"> часов</w:t>
      </w:r>
      <w:r w:rsidRPr="00F24362">
        <w:rPr>
          <w:sz w:val="28"/>
          <w:szCs w:val="28"/>
        </w:rPr>
        <w:t>;</w:t>
      </w:r>
    </w:p>
    <w:p w:rsidR="0020198A" w:rsidRPr="004D469E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учебной </w:t>
      </w:r>
      <w:r w:rsidRPr="004415ED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 xml:space="preserve">– </w:t>
      </w:r>
      <w:r w:rsidR="00E72E25">
        <w:rPr>
          <w:b/>
          <w:color w:val="000000"/>
          <w:sz w:val="28"/>
          <w:szCs w:val="28"/>
        </w:rPr>
        <w:t>396</w:t>
      </w:r>
      <w:r w:rsidRPr="00266A7B">
        <w:rPr>
          <w:b/>
          <w:sz w:val="28"/>
          <w:szCs w:val="28"/>
        </w:rPr>
        <w:t xml:space="preserve">  час</w:t>
      </w:r>
      <w:r w:rsidR="0034382C"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.</w:t>
      </w: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63418A" w:rsidRPr="00F72F1E" w:rsidRDefault="0020198A" w:rsidP="0063418A">
      <w:pPr>
        <w:jc w:val="both"/>
        <w:rPr>
          <w:b/>
          <w:sz w:val="28"/>
          <w:szCs w:val="28"/>
        </w:rPr>
      </w:pPr>
      <w:r w:rsidRPr="004415ED">
        <w:rPr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 w:rsidR="0063418A">
        <w:rPr>
          <w:sz w:val="28"/>
          <w:szCs w:val="28"/>
        </w:rPr>
        <w:t xml:space="preserve"> </w:t>
      </w:r>
      <w:r w:rsidR="0063418A">
        <w:rPr>
          <w:b/>
          <w:sz w:val="28"/>
          <w:szCs w:val="28"/>
        </w:rPr>
        <w:t>ручная дуговая сварка (наплавка, резка) плавящимся покрытым электродом,</w:t>
      </w:r>
    </w:p>
    <w:p w:rsidR="0020198A" w:rsidRPr="004415ED" w:rsidRDefault="0020198A" w:rsidP="002019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415ED">
        <w:rPr>
          <w:sz w:val="28"/>
          <w:szCs w:val="28"/>
        </w:rPr>
        <w:t xml:space="preserve"> в том числе профессиональными (ПК) </w:t>
      </w:r>
      <w:r>
        <w:rPr>
          <w:sz w:val="28"/>
          <w:szCs w:val="28"/>
        </w:rPr>
        <w:t>и общими (ОК) компетенциями:</w:t>
      </w: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20198A" w:rsidRPr="004415ED" w:rsidTr="009C737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4415ED" w:rsidRDefault="0020198A" w:rsidP="009C7376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198A" w:rsidRPr="004415ED" w:rsidRDefault="0020198A" w:rsidP="009C7376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75CB5" w:rsidRPr="004415ED" w:rsidTr="009C737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Pr="00C37ED0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ПК 2.1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</w:tr>
      <w:tr w:rsidR="00575CB5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</w:tr>
      <w:tr w:rsidR="00575CB5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Pr="009826B3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ручную дуговую наплавку покрытыми электродами различных деталей.</w:t>
            </w:r>
          </w:p>
        </w:tc>
      </w:tr>
      <w:tr w:rsidR="00575CB5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дуговую резку различных деталей</w:t>
            </w:r>
          </w:p>
        </w:tc>
      </w:tr>
      <w:tr w:rsidR="0020198A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20198A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Организовывать собственную деятельность, исходя из цели и</w:t>
            </w:r>
          </w:p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способов ее достижения, определенных руководителем.</w:t>
            </w:r>
          </w:p>
        </w:tc>
      </w:tr>
      <w:tr w:rsidR="0020198A" w:rsidRPr="004415ED" w:rsidTr="009C737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3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Анализировать рабочую ситуацию, осуществлять текущий и</w:t>
            </w:r>
          </w:p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20198A" w:rsidRPr="004415ED" w:rsidTr="009C737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20198A" w:rsidRPr="004415ED" w:rsidTr="009C737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Работать в команде, эффективно общаться с коллегами, руководством.</w:t>
            </w:r>
          </w:p>
        </w:tc>
      </w:tr>
    </w:tbl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0198A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20198A" w:rsidRPr="004415ED" w:rsidRDefault="0020198A" w:rsidP="0020198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3. СТРУКТУРА и содержание профессионального модуля</w:t>
      </w:r>
    </w:p>
    <w:p w:rsidR="0020198A" w:rsidRPr="004415ED" w:rsidRDefault="0020198A" w:rsidP="0020198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20198A" w:rsidRPr="002D019A" w:rsidTr="009C7376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Коды</w:t>
            </w:r>
            <w:r w:rsidR="00B8201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D019A">
              <w:rPr>
                <w:b/>
                <w:color w:val="000000" w:themeColor="text1"/>
                <w:sz w:val="20"/>
                <w:szCs w:val="20"/>
              </w:rPr>
              <w:t>профессиональных</w:t>
            </w:r>
            <w:r w:rsidR="00B8201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D019A">
              <w:rPr>
                <w:b/>
                <w:color w:val="000000" w:themeColor="text1"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Наименования разделов профессионального модуля</w:t>
            </w:r>
            <w:r w:rsidRPr="002D019A">
              <w:rPr>
                <w:rStyle w:val="a6"/>
                <w:b/>
                <w:color w:val="000000" w:themeColor="text1"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Cs/>
                <w:color w:val="000000" w:themeColor="text1"/>
                <w:sz w:val="20"/>
                <w:szCs w:val="20"/>
              </w:rPr>
              <w:t>Всего часов</w:t>
            </w:r>
          </w:p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i/>
                <w:iCs/>
                <w:color w:val="000000" w:themeColor="text1"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 xml:space="preserve">Практика </w:t>
            </w:r>
          </w:p>
        </w:tc>
      </w:tr>
      <w:tr w:rsidR="0020198A" w:rsidRPr="002D019A" w:rsidTr="009C7376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Самостоятельная работа обучающегося, </w:t>
            </w:r>
          </w:p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Учебная,</w:t>
            </w:r>
          </w:p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Производственная,</w:t>
            </w:r>
          </w:p>
          <w:p w:rsidR="0020198A" w:rsidRPr="002D019A" w:rsidRDefault="0020198A" w:rsidP="009C7376">
            <w:pPr>
              <w:pStyle w:val="2"/>
              <w:widowControl w:val="0"/>
              <w:ind w:left="72" w:firstLine="0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i/>
                <w:iCs/>
                <w:color w:val="000000" w:themeColor="text1"/>
                <w:sz w:val="20"/>
                <w:szCs w:val="20"/>
              </w:rPr>
              <w:t>часов</w:t>
            </w:r>
          </w:p>
          <w:p w:rsidR="0020198A" w:rsidRPr="002D019A" w:rsidRDefault="0020198A" w:rsidP="009C7376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i/>
                <w:iCs/>
                <w:color w:val="000000" w:themeColor="text1"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20198A" w:rsidRPr="002D019A" w:rsidTr="009C7376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20198A" w:rsidRPr="002D019A" w:rsidRDefault="0020198A" w:rsidP="009C737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20198A" w:rsidRPr="002D019A" w:rsidRDefault="0020198A" w:rsidP="009C737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20198A" w:rsidRPr="002D019A" w:rsidRDefault="0020198A" w:rsidP="009C737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Всего,</w:t>
            </w:r>
          </w:p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в </w:t>
            </w:r>
            <w:proofErr w:type="spellStart"/>
            <w:r w:rsidRPr="002D019A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D019A">
              <w:rPr>
                <w:b/>
                <w:color w:val="000000" w:themeColor="text1"/>
                <w:sz w:val="20"/>
                <w:szCs w:val="20"/>
              </w:rPr>
              <w:t>. лабораторные работы и практические занятия,</w:t>
            </w:r>
          </w:p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72" w:firstLine="0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20198A" w:rsidRPr="002D019A" w:rsidTr="009C7376">
        <w:tc>
          <w:tcPr>
            <w:tcW w:w="677" w:type="pct"/>
            <w:shd w:val="clear" w:color="auto" w:fill="auto"/>
          </w:tcPr>
          <w:p w:rsidR="0020198A" w:rsidRPr="002D019A" w:rsidRDefault="0020198A" w:rsidP="009C737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20198A" w:rsidRPr="002D019A" w:rsidRDefault="0020198A" w:rsidP="009C737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20198A" w:rsidRPr="002D019A" w:rsidRDefault="0020198A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8</w:t>
            </w:r>
          </w:p>
        </w:tc>
      </w:tr>
      <w:tr w:rsidR="0020198A" w:rsidRPr="002D019A" w:rsidTr="009C7376">
        <w:tc>
          <w:tcPr>
            <w:tcW w:w="677" w:type="pct"/>
            <w:shd w:val="clear" w:color="auto" w:fill="auto"/>
          </w:tcPr>
          <w:p w:rsidR="0020198A" w:rsidRPr="002D019A" w:rsidRDefault="0020198A" w:rsidP="009C7376">
            <w:pPr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ПК </w:t>
            </w:r>
            <w:r w:rsidR="00C32E52" w:rsidRPr="002D019A">
              <w:rPr>
                <w:b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1198" w:type="pct"/>
            <w:shd w:val="clear" w:color="auto" w:fill="auto"/>
          </w:tcPr>
          <w:p w:rsidR="0020198A" w:rsidRPr="002D019A" w:rsidRDefault="0020198A" w:rsidP="009C7376">
            <w:pPr>
              <w:rPr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Раздел ПМ 1.</w:t>
            </w:r>
            <w:r w:rsidR="00C32E52" w:rsidRPr="002D019A">
              <w:rPr>
                <w:color w:val="000000" w:themeColor="text1"/>
                <w:sz w:val="20"/>
                <w:szCs w:val="20"/>
              </w:rPr>
              <w:t>Технология ручной сварки углеродистых сталей</w:t>
            </w:r>
          </w:p>
          <w:p w:rsidR="00A40372" w:rsidRPr="002D019A" w:rsidRDefault="00A40372" w:rsidP="009C737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shd w:val="clear" w:color="auto" w:fill="auto"/>
          </w:tcPr>
          <w:p w:rsidR="0020198A" w:rsidRPr="00E33763" w:rsidRDefault="00D219BC" w:rsidP="009C7376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374</w:t>
            </w:r>
          </w:p>
        </w:tc>
        <w:tc>
          <w:tcPr>
            <w:tcW w:w="306" w:type="pct"/>
            <w:shd w:val="clear" w:color="auto" w:fill="auto"/>
          </w:tcPr>
          <w:p w:rsidR="0020198A" w:rsidRPr="00E6519E" w:rsidRDefault="00E33763" w:rsidP="009C7376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6519E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1" w:type="pct"/>
            <w:shd w:val="clear" w:color="auto" w:fill="auto"/>
          </w:tcPr>
          <w:p w:rsidR="0020198A" w:rsidRPr="00E6519E" w:rsidRDefault="00901D3F" w:rsidP="009C7376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E6519E">
              <w:rPr>
                <w:sz w:val="20"/>
                <w:szCs w:val="20"/>
              </w:rPr>
              <w:t>8</w:t>
            </w:r>
          </w:p>
        </w:tc>
        <w:tc>
          <w:tcPr>
            <w:tcW w:w="622" w:type="pct"/>
            <w:shd w:val="clear" w:color="auto" w:fill="auto"/>
          </w:tcPr>
          <w:p w:rsidR="0020198A" w:rsidRPr="00E6519E" w:rsidRDefault="00E6519E" w:rsidP="009C7376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6519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20198A" w:rsidRPr="00E6519E" w:rsidRDefault="00D219BC" w:rsidP="009C73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354</w:t>
            </w:r>
          </w:p>
        </w:tc>
        <w:tc>
          <w:tcPr>
            <w:tcW w:w="665" w:type="pct"/>
            <w:shd w:val="clear" w:color="auto" w:fill="auto"/>
          </w:tcPr>
          <w:p w:rsidR="0020198A" w:rsidRPr="00E6519E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6519E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20198A" w:rsidRPr="002D019A" w:rsidTr="009C7376">
        <w:tc>
          <w:tcPr>
            <w:tcW w:w="677" w:type="pct"/>
            <w:shd w:val="clear" w:color="auto" w:fill="auto"/>
          </w:tcPr>
          <w:p w:rsidR="0020198A" w:rsidRPr="002D019A" w:rsidRDefault="0020198A" w:rsidP="009C7376">
            <w:pPr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ПК </w:t>
            </w:r>
            <w:r w:rsidR="00C32E52" w:rsidRPr="002D019A">
              <w:rPr>
                <w:b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1198" w:type="pct"/>
            <w:shd w:val="clear" w:color="auto" w:fill="auto"/>
          </w:tcPr>
          <w:p w:rsidR="0020198A" w:rsidRPr="002D019A" w:rsidRDefault="0020198A" w:rsidP="009C7376">
            <w:pPr>
              <w:rPr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Раздел ПМ 2. </w:t>
            </w:r>
            <w:r w:rsidR="00C32E52" w:rsidRPr="002D019A">
              <w:rPr>
                <w:color w:val="000000" w:themeColor="text1"/>
                <w:sz w:val="20"/>
                <w:szCs w:val="20"/>
              </w:rPr>
              <w:t>Технология ручной сварки легированных сталей</w:t>
            </w:r>
          </w:p>
          <w:p w:rsidR="00A40372" w:rsidRPr="002D019A" w:rsidRDefault="00A40372" w:rsidP="009C737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shd w:val="clear" w:color="auto" w:fill="auto"/>
          </w:tcPr>
          <w:p w:rsidR="0020198A" w:rsidRPr="00E33763" w:rsidRDefault="00D404DC" w:rsidP="009C7376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306" w:type="pct"/>
            <w:shd w:val="clear" w:color="auto" w:fill="auto"/>
          </w:tcPr>
          <w:p w:rsidR="0020198A" w:rsidRPr="00E6519E" w:rsidRDefault="00D404DC" w:rsidP="009C7376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1" w:type="pct"/>
            <w:shd w:val="clear" w:color="auto" w:fill="auto"/>
          </w:tcPr>
          <w:p w:rsidR="0020198A" w:rsidRPr="00E6519E" w:rsidRDefault="00901D3F" w:rsidP="009C7376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E6519E">
              <w:rPr>
                <w:sz w:val="20"/>
                <w:szCs w:val="20"/>
              </w:rPr>
              <w:t>4</w:t>
            </w:r>
          </w:p>
        </w:tc>
        <w:tc>
          <w:tcPr>
            <w:tcW w:w="622" w:type="pct"/>
            <w:shd w:val="clear" w:color="auto" w:fill="auto"/>
          </w:tcPr>
          <w:p w:rsidR="0020198A" w:rsidRPr="00E6519E" w:rsidRDefault="00E33763" w:rsidP="009C7376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651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20198A" w:rsidRPr="00E6519E" w:rsidRDefault="00E33763" w:rsidP="009C7376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6519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65" w:type="pct"/>
            <w:shd w:val="clear" w:color="auto" w:fill="auto"/>
          </w:tcPr>
          <w:p w:rsidR="0020198A" w:rsidRPr="00E6519E" w:rsidRDefault="0020198A" w:rsidP="009C737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6519E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C32E52" w:rsidRPr="002D019A" w:rsidTr="009C7376">
        <w:tc>
          <w:tcPr>
            <w:tcW w:w="677" w:type="pct"/>
            <w:shd w:val="clear" w:color="auto" w:fill="auto"/>
          </w:tcPr>
          <w:p w:rsidR="00C32E52" w:rsidRPr="002D019A" w:rsidRDefault="00C32E52" w:rsidP="009C7376">
            <w:pPr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ПК 2.2</w:t>
            </w:r>
          </w:p>
        </w:tc>
        <w:tc>
          <w:tcPr>
            <w:tcW w:w="1198" w:type="pct"/>
            <w:shd w:val="clear" w:color="auto" w:fill="auto"/>
          </w:tcPr>
          <w:p w:rsidR="00C32E52" w:rsidRPr="00B82013" w:rsidRDefault="00C32E52" w:rsidP="009C7376">
            <w:pPr>
              <w:rPr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Раздел ПМ 3 </w:t>
            </w:r>
            <w:r w:rsidRPr="00B82013">
              <w:rPr>
                <w:color w:val="000000" w:themeColor="text1"/>
                <w:sz w:val="20"/>
                <w:szCs w:val="20"/>
              </w:rPr>
              <w:t>Технология ручной св</w:t>
            </w:r>
            <w:r w:rsidR="002D019A" w:rsidRPr="00B82013">
              <w:rPr>
                <w:color w:val="000000" w:themeColor="text1"/>
                <w:sz w:val="20"/>
                <w:szCs w:val="20"/>
              </w:rPr>
              <w:t>а</w:t>
            </w:r>
            <w:r w:rsidRPr="00B82013">
              <w:rPr>
                <w:color w:val="000000" w:themeColor="text1"/>
                <w:sz w:val="20"/>
                <w:szCs w:val="20"/>
              </w:rPr>
              <w:t>рки цветных металлов и их сплавов</w:t>
            </w:r>
          </w:p>
          <w:p w:rsidR="00A40372" w:rsidRPr="002D019A" w:rsidRDefault="00A40372" w:rsidP="009C7376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shd w:val="clear" w:color="auto" w:fill="auto"/>
          </w:tcPr>
          <w:p w:rsidR="00C32E52" w:rsidRPr="00E33763" w:rsidRDefault="00D404DC" w:rsidP="009C7376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306" w:type="pct"/>
            <w:shd w:val="clear" w:color="auto" w:fill="auto"/>
          </w:tcPr>
          <w:p w:rsidR="00C32E52" w:rsidRPr="00E6519E" w:rsidRDefault="00D404DC" w:rsidP="009C7376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1" w:type="pct"/>
            <w:shd w:val="clear" w:color="auto" w:fill="auto"/>
          </w:tcPr>
          <w:p w:rsidR="00C32E52" w:rsidRPr="00E6519E" w:rsidRDefault="00901D3F" w:rsidP="009C7376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E6519E">
              <w:rPr>
                <w:sz w:val="20"/>
                <w:szCs w:val="20"/>
              </w:rPr>
              <w:t>4</w:t>
            </w:r>
          </w:p>
        </w:tc>
        <w:tc>
          <w:tcPr>
            <w:tcW w:w="622" w:type="pct"/>
            <w:shd w:val="clear" w:color="auto" w:fill="auto"/>
          </w:tcPr>
          <w:p w:rsidR="00C32E52" w:rsidRPr="00E6519E" w:rsidRDefault="00E6519E" w:rsidP="009C7376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6519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02" w:type="pct"/>
            <w:shd w:val="clear" w:color="auto" w:fill="auto"/>
          </w:tcPr>
          <w:p w:rsidR="00C32E52" w:rsidRPr="00E6519E" w:rsidRDefault="00E33763" w:rsidP="009C7376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6519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65" w:type="pct"/>
            <w:shd w:val="clear" w:color="auto" w:fill="auto"/>
          </w:tcPr>
          <w:p w:rsidR="00C32E52" w:rsidRPr="00E6519E" w:rsidRDefault="00C32E52" w:rsidP="009C737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C32E52" w:rsidRPr="002D019A" w:rsidTr="009C7376">
        <w:tc>
          <w:tcPr>
            <w:tcW w:w="677" w:type="pct"/>
            <w:shd w:val="clear" w:color="auto" w:fill="auto"/>
          </w:tcPr>
          <w:p w:rsidR="00C32E52" w:rsidRPr="002D019A" w:rsidRDefault="00C32E52" w:rsidP="009C7376">
            <w:pPr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ПК 2.3</w:t>
            </w:r>
          </w:p>
        </w:tc>
        <w:tc>
          <w:tcPr>
            <w:tcW w:w="1198" w:type="pct"/>
            <w:shd w:val="clear" w:color="auto" w:fill="auto"/>
          </w:tcPr>
          <w:p w:rsidR="00C32E52" w:rsidRPr="00B82013" w:rsidRDefault="00C32E52" w:rsidP="009C7376">
            <w:pPr>
              <w:rPr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Раздел ПМ 4 </w:t>
            </w:r>
            <w:r w:rsidRPr="00B82013">
              <w:rPr>
                <w:color w:val="000000" w:themeColor="text1"/>
                <w:sz w:val="20"/>
                <w:szCs w:val="20"/>
              </w:rPr>
              <w:t>Технология наплавочных работ покрытыми электродами</w:t>
            </w:r>
          </w:p>
          <w:p w:rsidR="00A40372" w:rsidRPr="002D019A" w:rsidRDefault="00A40372" w:rsidP="009C7376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shd w:val="clear" w:color="auto" w:fill="auto"/>
          </w:tcPr>
          <w:p w:rsidR="00C32E52" w:rsidRPr="00B77D4F" w:rsidRDefault="00D219BC" w:rsidP="009C7376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306" w:type="pct"/>
            <w:shd w:val="clear" w:color="auto" w:fill="auto"/>
          </w:tcPr>
          <w:p w:rsidR="00C32E52" w:rsidRPr="00E6519E" w:rsidRDefault="00D404DC" w:rsidP="009C7376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561" w:type="pct"/>
            <w:shd w:val="clear" w:color="auto" w:fill="auto"/>
          </w:tcPr>
          <w:p w:rsidR="00C32E52" w:rsidRPr="00E6519E" w:rsidRDefault="00E6519E" w:rsidP="009C7376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E6519E">
              <w:rPr>
                <w:sz w:val="20"/>
                <w:szCs w:val="20"/>
              </w:rPr>
              <w:t>8</w:t>
            </w:r>
          </w:p>
        </w:tc>
        <w:tc>
          <w:tcPr>
            <w:tcW w:w="622" w:type="pct"/>
            <w:shd w:val="clear" w:color="auto" w:fill="auto"/>
          </w:tcPr>
          <w:p w:rsidR="00C32E52" w:rsidRPr="00E6519E" w:rsidRDefault="00E6519E" w:rsidP="009C7376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6519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C32E52" w:rsidRPr="00E6519E" w:rsidRDefault="00D219BC" w:rsidP="009C7376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65" w:type="pct"/>
            <w:shd w:val="clear" w:color="auto" w:fill="auto"/>
          </w:tcPr>
          <w:p w:rsidR="00C32E52" w:rsidRPr="00E6519E" w:rsidRDefault="00C32E52" w:rsidP="009C737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C32E52" w:rsidRPr="002D019A" w:rsidTr="009C7376">
        <w:tc>
          <w:tcPr>
            <w:tcW w:w="677" w:type="pct"/>
            <w:shd w:val="clear" w:color="auto" w:fill="auto"/>
          </w:tcPr>
          <w:p w:rsidR="00C32E52" w:rsidRPr="002D019A" w:rsidRDefault="00C32E52" w:rsidP="009C7376">
            <w:pPr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198" w:type="pct"/>
            <w:shd w:val="clear" w:color="auto" w:fill="auto"/>
          </w:tcPr>
          <w:p w:rsidR="00C32E52" w:rsidRPr="00B82013" w:rsidRDefault="00C32E52" w:rsidP="009C7376">
            <w:pPr>
              <w:rPr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Раздел ПМ 5 </w:t>
            </w:r>
            <w:r w:rsidRPr="00B82013">
              <w:rPr>
                <w:color w:val="000000" w:themeColor="text1"/>
                <w:sz w:val="20"/>
                <w:szCs w:val="20"/>
              </w:rPr>
              <w:t>Дуговая резка металлов покрытыми электродами</w:t>
            </w:r>
          </w:p>
          <w:p w:rsidR="00A40372" w:rsidRPr="002D019A" w:rsidRDefault="00A40372" w:rsidP="009C7376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shd w:val="clear" w:color="auto" w:fill="auto"/>
          </w:tcPr>
          <w:p w:rsidR="00C32E52" w:rsidRPr="00B77D4F" w:rsidRDefault="00D219BC" w:rsidP="009C7376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306" w:type="pct"/>
            <w:shd w:val="clear" w:color="auto" w:fill="auto"/>
          </w:tcPr>
          <w:p w:rsidR="00C32E52" w:rsidRPr="00E6519E" w:rsidRDefault="00D404DC" w:rsidP="009C7376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1" w:type="pct"/>
            <w:shd w:val="clear" w:color="auto" w:fill="auto"/>
          </w:tcPr>
          <w:p w:rsidR="00C32E52" w:rsidRPr="00E6519E" w:rsidRDefault="00E6519E" w:rsidP="009C7376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E6519E">
              <w:rPr>
                <w:sz w:val="20"/>
                <w:szCs w:val="20"/>
              </w:rPr>
              <w:t>2</w:t>
            </w:r>
          </w:p>
        </w:tc>
        <w:tc>
          <w:tcPr>
            <w:tcW w:w="622" w:type="pct"/>
            <w:shd w:val="clear" w:color="auto" w:fill="auto"/>
          </w:tcPr>
          <w:p w:rsidR="00C32E52" w:rsidRPr="00E6519E" w:rsidRDefault="00E6519E" w:rsidP="009C7376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6519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C32E52" w:rsidRPr="00E6519E" w:rsidRDefault="00D219BC" w:rsidP="009C7376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665" w:type="pct"/>
            <w:shd w:val="clear" w:color="auto" w:fill="auto"/>
          </w:tcPr>
          <w:p w:rsidR="00C32E52" w:rsidRPr="00E6519E" w:rsidRDefault="00C32E52" w:rsidP="009C7376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20198A" w:rsidRPr="002D019A" w:rsidTr="009C7376">
        <w:tc>
          <w:tcPr>
            <w:tcW w:w="677" w:type="pc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Производственная практика</w:t>
            </w:r>
            <w:r w:rsidRPr="002D019A">
              <w:rPr>
                <w:color w:val="000000" w:themeColor="text1"/>
                <w:sz w:val="20"/>
                <w:szCs w:val="20"/>
              </w:rPr>
              <w:t>, часов</w:t>
            </w:r>
            <w:r w:rsidRPr="002D019A">
              <w:rPr>
                <w:rFonts w:eastAsia="Calibri"/>
                <w:bCs/>
                <w:i/>
                <w:color w:val="000000" w:themeColor="text1"/>
                <w:sz w:val="20"/>
                <w:szCs w:val="20"/>
              </w:rPr>
              <w:t>(если предусмотрена</w:t>
            </w:r>
            <w:r w:rsidRPr="002D019A">
              <w:rPr>
                <w:i/>
                <w:color w:val="000000" w:themeColor="text1"/>
                <w:sz w:val="20"/>
                <w:szCs w:val="20"/>
              </w:rPr>
              <w:t xml:space="preserve"> итоговая (концентрированная) практика</w:t>
            </w:r>
            <w:r w:rsidRPr="002D019A">
              <w:rPr>
                <w:rFonts w:eastAsia="Calibri"/>
                <w:bCs/>
                <w:i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20198A" w:rsidRPr="00B82013" w:rsidRDefault="0020198A" w:rsidP="009C7376">
            <w:pPr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1891" w:type="pct"/>
            <w:gridSpan w:val="4"/>
            <w:shd w:val="clear" w:color="auto" w:fill="C0C0C0"/>
          </w:tcPr>
          <w:p w:rsidR="0020198A" w:rsidRPr="00E6519E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20198A" w:rsidRPr="00E6519E" w:rsidRDefault="0020198A" w:rsidP="009C737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20198A" w:rsidRPr="002D019A" w:rsidTr="00B77D4F">
        <w:trPr>
          <w:trHeight w:val="188"/>
        </w:trPr>
        <w:tc>
          <w:tcPr>
            <w:tcW w:w="677" w:type="pc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20198A" w:rsidRPr="002D019A" w:rsidRDefault="0020198A" w:rsidP="009C7376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20198A" w:rsidRPr="008B059B" w:rsidRDefault="00F65C94" w:rsidP="009C73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4</w:t>
            </w:r>
            <w:r w:rsidR="00F24362">
              <w:rPr>
                <w:b/>
                <w:i/>
                <w:iCs/>
                <w:sz w:val="20"/>
                <w:szCs w:val="20"/>
              </w:rPr>
              <w:t>80</w:t>
            </w:r>
          </w:p>
        </w:tc>
        <w:tc>
          <w:tcPr>
            <w:tcW w:w="306" w:type="pct"/>
            <w:shd w:val="clear" w:color="auto" w:fill="auto"/>
          </w:tcPr>
          <w:p w:rsidR="0020198A" w:rsidRPr="00E6519E" w:rsidRDefault="00B77D4F" w:rsidP="009C73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6519E">
              <w:rPr>
                <w:b/>
                <w:i/>
                <w:iCs/>
                <w:sz w:val="20"/>
                <w:szCs w:val="20"/>
              </w:rPr>
              <w:t>66</w:t>
            </w:r>
          </w:p>
        </w:tc>
        <w:tc>
          <w:tcPr>
            <w:tcW w:w="561" w:type="pct"/>
            <w:shd w:val="clear" w:color="auto" w:fill="auto"/>
          </w:tcPr>
          <w:p w:rsidR="0020198A" w:rsidRPr="00E6519E" w:rsidRDefault="00E6519E" w:rsidP="009C7376">
            <w:pPr>
              <w:jc w:val="center"/>
              <w:rPr>
                <w:i/>
                <w:iCs/>
                <w:sz w:val="20"/>
                <w:szCs w:val="20"/>
              </w:rPr>
            </w:pPr>
            <w:r w:rsidRPr="00E6519E">
              <w:rPr>
                <w:i/>
                <w:iCs/>
                <w:sz w:val="20"/>
                <w:szCs w:val="20"/>
              </w:rPr>
              <w:t>26</w:t>
            </w:r>
          </w:p>
        </w:tc>
        <w:tc>
          <w:tcPr>
            <w:tcW w:w="622" w:type="pct"/>
            <w:shd w:val="clear" w:color="auto" w:fill="auto"/>
          </w:tcPr>
          <w:p w:rsidR="0020198A" w:rsidRPr="00E6519E" w:rsidRDefault="00E6519E" w:rsidP="009C73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6519E">
              <w:rPr>
                <w:b/>
                <w:i/>
                <w:iCs/>
                <w:sz w:val="20"/>
                <w:szCs w:val="20"/>
              </w:rPr>
              <w:t>30</w:t>
            </w:r>
          </w:p>
        </w:tc>
        <w:tc>
          <w:tcPr>
            <w:tcW w:w="402" w:type="pct"/>
            <w:shd w:val="clear" w:color="auto" w:fill="auto"/>
          </w:tcPr>
          <w:p w:rsidR="0020198A" w:rsidRPr="00E6519E" w:rsidRDefault="001B7E2E" w:rsidP="009C73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6519E">
              <w:rPr>
                <w:b/>
                <w:i/>
                <w:iCs/>
                <w:sz w:val="20"/>
                <w:szCs w:val="20"/>
              </w:rPr>
              <w:t>384</w:t>
            </w:r>
          </w:p>
        </w:tc>
        <w:tc>
          <w:tcPr>
            <w:tcW w:w="665" w:type="pct"/>
            <w:shd w:val="clear" w:color="auto" w:fill="auto"/>
          </w:tcPr>
          <w:p w:rsidR="0020198A" w:rsidRPr="00E6519E" w:rsidRDefault="008B059B" w:rsidP="009C73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6519E">
              <w:rPr>
                <w:b/>
                <w:i/>
                <w:iCs/>
                <w:sz w:val="20"/>
                <w:szCs w:val="20"/>
              </w:rPr>
              <w:t>70</w:t>
            </w:r>
          </w:p>
        </w:tc>
      </w:tr>
    </w:tbl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 w:rsidRPr="00CA2983">
        <w:rPr>
          <w:b/>
          <w:i/>
          <w:caps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3.2. </w:t>
      </w:r>
      <w:r w:rsidRPr="004415ED">
        <w:rPr>
          <w:b/>
          <w:sz w:val="28"/>
          <w:szCs w:val="28"/>
        </w:rPr>
        <w:t>Содержание обучения по профессиональному модулю (ПМ)</w:t>
      </w:r>
    </w:p>
    <w:p w:rsidR="0020198A" w:rsidRPr="004415ED" w:rsidRDefault="0020198A" w:rsidP="0020198A"/>
    <w:tbl>
      <w:tblPr>
        <w:tblW w:w="14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484"/>
        <w:gridCol w:w="56"/>
        <w:gridCol w:w="86"/>
        <w:gridCol w:w="8223"/>
        <w:gridCol w:w="14"/>
        <w:gridCol w:w="1262"/>
        <w:gridCol w:w="14"/>
        <w:gridCol w:w="1383"/>
        <w:gridCol w:w="14"/>
      </w:tblGrid>
      <w:tr w:rsidR="0020198A" w:rsidRPr="000D1F7B" w:rsidTr="00E3146D">
        <w:trPr>
          <w:gridAfter w:val="1"/>
          <w:wAfter w:w="14" w:type="dxa"/>
        </w:trPr>
        <w:tc>
          <w:tcPr>
            <w:tcW w:w="2943" w:type="dxa"/>
          </w:tcPr>
          <w:p w:rsidR="0020198A" w:rsidRPr="000D1F7B" w:rsidRDefault="0020198A" w:rsidP="009C7376">
            <w:pPr>
              <w:rPr>
                <w:b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849" w:type="dxa"/>
            <w:gridSpan w:val="4"/>
          </w:tcPr>
          <w:p w:rsidR="0020198A" w:rsidRPr="000D1F7B" w:rsidRDefault="0020198A" w:rsidP="009C7376">
            <w:pPr>
              <w:jc w:val="center"/>
              <w:rPr>
                <w:b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0D1F7B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276" w:type="dxa"/>
            <w:gridSpan w:val="2"/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97" w:type="dxa"/>
            <w:gridSpan w:val="2"/>
            <w:tcBorders>
              <w:bottom w:val="single" w:sz="4" w:space="0" w:color="auto"/>
            </w:tcBorders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0198A" w:rsidRPr="000D1F7B" w:rsidTr="00E3146D">
        <w:trPr>
          <w:gridAfter w:val="1"/>
          <w:wAfter w:w="14" w:type="dxa"/>
        </w:trPr>
        <w:tc>
          <w:tcPr>
            <w:tcW w:w="2943" w:type="dxa"/>
          </w:tcPr>
          <w:p w:rsidR="0020198A" w:rsidRPr="000D1F7B" w:rsidRDefault="0020198A" w:rsidP="009C7376">
            <w:pPr>
              <w:jc w:val="center"/>
              <w:rPr>
                <w:b/>
                <w:sz w:val="20"/>
                <w:szCs w:val="20"/>
              </w:rPr>
            </w:pPr>
            <w:r w:rsidRPr="000D1F7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849" w:type="dxa"/>
            <w:gridSpan w:val="4"/>
          </w:tcPr>
          <w:p w:rsidR="0020198A" w:rsidRPr="000D1F7B" w:rsidRDefault="0020198A" w:rsidP="009C7376">
            <w:pPr>
              <w:jc w:val="center"/>
              <w:rPr>
                <w:b/>
                <w:bCs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97" w:type="dxa"/>
            <w:gridSpan w:val="2"/>
            <w:tcBorders>
              <w:bottom w:val="single" w:sz="4" w:space="0" w:color="auto"/>
            </w:tcBorders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5E66AC" w:rsidRPr="000D1F7B" w:rsidTr="00E3146D">
        <w:tc>
          <w:tcPr>
            <w:tcW w:w="14479" w:type="dxa"/>
            <w:gridSpan w:val="10"/>
          </w:tcPr>
          <w:p w:rsidR="005E66AC" w:rsidRPr="000D1F7B" w:rsidRDefault="005E66AC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 курс</w:t>
            </w:r>
          </w:p>
        </w:tc>
      </w:tr>
      <w:tr w:rsidR="0020198A" w:rsidRPr="000D1F7B" w:rsidTr="00E3146D">
        <w:trPr>
          <w:gridAfter w:val="1"/>
          <w:wAfter w:w="14" w:type="dxa"/>
        </w:trPr>
        <w:tc>
          <w:tcPr>
            <w:tcW w:w="2943" w:type="dxa"/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П</w:t>
            </w:r>
            <w:r w:rsidR="0046234B">
              <w:rPr>
                <w:rFonts w:eastAsia="Calibri"/>
                <w:b/>
                <w:bCs/>
                <w:sz w:val="20"/>
                <w:szCs w:val="20"/>
              </w:rPr>
              <w:t>М 1. Технология ручной сварки углеродистых сталей</w:t>
            </w:r>
          </w:p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849" w:type="dxa"/>
            <w:gridSpan w:val="4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0198A" w:rsidRPr="005E69A3" w:rsidRDefault="00E331A4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374</w:t>
            </w:r>
          </w:p>
        </w:tc>
        <w:tc>
          <w:tcPr>
            <w:tcW w:w="1397" w:type="dxa"/>
            <w:gridSpan w:val="2"/>
            <w:vMerge w:val="restart"/>
            <w:shd w:val="clear" w:color="auto" w:fill="C0C0C0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0198A" w:rsidRPr="000D1F7B" w:rsidTr="00E3146D">
        <w:trPr>
          <w:gridAfter w:val="1"/>
          <w:wAfter w:w="14" w:type="dxa"/>
        </w:trPr>
        <w:tc>
          <w:tcPr>
            <w:tcW w:w="2943" w:type="dxa"/>
          </w:tcPr>
          <w:p w:rsidR="0020198A" w:rsidRPr="000D1F7B" w:rsidRDefault="0020198A" w:rsidP="00D172C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МДК </w:t>
            </w:r>
            <w:r w:rsidR="0046234B">
              <w:rPr>
                <w:rFonts w:eastAsia="Calibri"/>
                <w:b/>
                <w:bCs/>
                <w:sz w:val="20"/>
                <w:szCs w:val="20"/>
              </w:rPr>
              <w:t>02.01 Техника и технология ручной дуговой сварки (наплавки, резки) покрытыми электродами</w:t>
            </w:r>
          </w:p>
        </w:tc>
        <w:tc>
          <w:tcPr>
            <w:tcW w:w="8849" w:type="dxa"/>
            <w:gridSpan w:val="4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0198A" w:rsidRPr="000D1F7B" w:rsidRDefault="004F73C3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397" w:type="dxa"/>
            <w:gridSpan w:val="2"/>
            <w:vMerge/>
            <w:shd w:val="clear" w:color="auto" w:fill="C0C0C0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</w:trPr>
        <w:tc>
          <w:tcPr>
            <w:tcW w:w="2943" w:type="dxa"/>
            <w:vMerge w:val="restart"/>
          </w:tcPr>
          <w:p w:rsidR="008956F6" w:rsidRPr="000D1F7B" w:rsidRDefault="008956F6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1.1. Выбор показателей режима сварки углеродистых сталей</w:t>
            </w:r>
          </w:p>
        </w:tc>
        <w:tc>
          <w:tcPr>
            <w:tcW w:w="8849" w:type="dxa"/>
            <w:gridSpan w:val="4"/>
            <w:shd w:val="clear" w:color="auto" w:fill="C6D9F1" w:themeFill="text2" w:themeFillTint="33"/>
          </w:tcPr>
          <w:p w:rsidR="008956F6" w:rsidRPr="000D1F7B" w:rsidRDefault="008956F6" w:rsidP="009C7376">
            <w:pPr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276" w:type="dxa"/>
            <w:gridSpan w:val="2"/>
            <w:shd w:val="clear" w:color="auto" w:fill="C6D9F1" w:themeFill="text2" w:themeFillTint="33"/>
          </w:tcPr>
          <w:p w:rsidR="008956F6" w:rsidRPr="008956F6" w:rsidRDefault="008956F6" w:rsidP="009C7376">
            <w:pPr>
              <w:jc w:val="center"/>
              <w:rPr>
                <w:b/>
                <w:sz w:val="20"/>
                <w:szCs w:val="20"/>
              </w:rPr>
            </w:pPr>
            <w:r w:rsidRPr="008956F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7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956F6" w:rsidRPr="000D1F7B" w:rsidRDefault="008956F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</w:trPr>
        <w:tc>
          <w:tcPr>
            <w:tcW w:w="2943" w:type="dxa"/>
            <w:vMerge/>
          </w:tcPr>
          <w:p w:rsidR="008956F6" w:rsidRDefault="008956F6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8956F6" w:rsidRPr="00054A16" w:rsidRDefault="008956F6" w:rsidP="009C737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8223" w:type="dxa"/>
          </w:tcPr>
          <w:p w:rsidR="008956F6" w:rsidRPr="00054A16" w:rsidRDefault="008956F6" w:rsidP="009C7376">
            <w:pPr>
              <w:rPr>
                <w:rFonts w:eastAsia="Calibri"/>
                <w:bCs/>
                <w:sz w:val="20"/>
                <w:szCs w:val="20"/>
              </w:rPr>
            </w:pPr>
            <w:r w:rsidRPr="004F73C3">
              <w:rPr>
                <w:rFonts w:eastAsia="Calibri"/>
                <w:b/>
                <w:bCs/>
                <w:sz w:val="20"/>
                <w:szCs w:val="20"/>
              </w:rPr>
              <w:t>Свариваемость сталей</w:t>
            </w:r>
            <w:r>
              <w:rPr>
                <w:rFonts w:eastAsia="Calibri"/>
                <w:bCs/>
                <w:sz w:val="20"/>
                <w:szCs w:val="20"/>
              </w:rPr>
              <w:t>. Классификация сталей по свариваемости</w:t>
            </w:r>
          </w:p>
        </w:tc>
        <w:tc>
          <w:tcPr>
            <w:tcW w:w="1276" w:type="dxa"/>
            <w:gridSpan w:val="2"/>
          </w:tcPr>
          <w:p w:rsidR="008956F6" w:rsidRDefault="008956F6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8956F6" w:rsidRPr="000D1F7B" w:rsidRDefault="008956F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</w:trPr>
        <w:tc>
          <w:tcPr>
            <w:tcW w:w="2943" w:type="dxa"/>
            <w:vMerge/>
          </w:tcPr>
          <w:p w:rsidR="008956F6" w:rsidRPr="000D1F7B" w:rsidRDefault="008956F6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8956F6" w:rsidRPr="000D1F7B" w:rsidRDefault="008956F6" w:rsidP="00054A1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D1F7B">
              <w:rPr>
                <w:sz w:val="20"/>
                <w:szCs w:val="20"/>
              </w:rPr>
              <w:t>.</w:t>
            </w:r>
          </w:p>
        </w:tc>
        <w:tc>
          <w:tcPr>
            <w:tcW w:w="8223" w:type="dxa"/>
            <w:shd w:val="clear" w:color="auto" w:fill="auto"/>
          </w:tcPr>
          <w:p w:rsidR="008956F6" w:rsidRPr="000D1F7B" w:rsidRDefault="008956F6" w:rsidP="009C737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Режим сварки. </w:t>
            </w:r>
            <w:r>
              <w:rPr>
                <w:sz w:val="20"/>
                <w:szCs w:val="20"/>
              </w:rPr>
              <w:t xml:space="preserve">Сущность, основные и дополнительные показатели, правила выбора. </w:t>
            </w:r>
            <w:r w:rsidRPr="004F73C3">
              <w:rPr>
                <w:sz w:val="20"/>
                <w:szCs w:val="20"/>
              </w:rPr>
              <w:t>Влияние основных и дополнительных параметров режима сварки на формирование сварного шва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</w:tcPr>
          <w:p w:rsidR="008956F6" w:rsidRPr="000D1F7B" w:rsidRDefault="008956F6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auto"/>
          </w:tcPr>
          <w:p w:rsidR="008956F6" w:rsidRPr="00054A16" w:rsidRDefault="008956F6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956F6" w:rsidRPr="000D1F7B" w:rsidTr="00E3146D">
        <w:trPr>
          <w:gridAfter w:val="1"/>
          <w:wAfter w:w="14" w:type="dxa"/>
        </w:trPr>
        <w:tc>
          <w:tcPr>
            <w:tcW w:w="2943" w:type="dxa"/>
            <w:vMerge/>
          </w:tcPr>
          <w:p w:rsidR="008956F6" w:rsidRPr="000D1F7B" w:rsidRDefault="008956F6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F2DBDB" w:themeFill="accent2" w:themeFillTint="33"/>
          </w:tcPr>
          <w:p w:rsidR="008956F6" w:rsidRPr="000D1F7B" w:rsidRDefault="00654268" w:rsidP="00054A1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  <w:r w:rsidR="008956F6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gridSpan w:val="2"/>
            <w:shd w:val="clear" w:color="auto" w:fill="F2DBDB" w:themeFill="accent2" w:themeFillTint="33"/>
          </w:tcPr>
          <w:p w:rsidR="008956F6" w:rsidRPr="008956F6" w:rsidRDefault="00901D3F" w:rsidP="009C73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7" w:type="dxa"/>
            <w:gridSpan w:val="2"/>
            <w:vMerge w:val="restart"/>
            <w:shd w:val="clear" w:color="auto" w:fill="C0C0C0"/>
          </w:tcPr>
          <w:p w:rsidR="008956F6" w:rsidRPr="000D1F7B" w:rsidRDefault="008956F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</w:trPr>
        <w:tc>
          <w:tcPr>
            <w:tcW w:w="2943" w:type="dxa"/>
            <w:vMerge/>
          </w:tcPr>
          <w:p w:rsidR="008956F6" w:rsidRPr="000D1F7B" w:rsidRDefault="008956F6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8956F6" w:rsidRPr="000D1F7B" w:rsidRDefault="008956F6" w:rsidP="00054A1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D1F7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8223" w:type="dxa"/>
          </w:tcPr>
          <w:p w:rsidR="008956F6" w:rsidRPr="000D1F7B" w:rsidRDefault="008956F6" w:rsidP="009C7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выбора основных параметров режима сварки</w:t>
            </w:r>
          </w:p>
        </w:tc>
        <w:tc>
          <w:tcPr>
            <w:tcW w:w="1276" w:type="dxa"/>
            <w:gridSpan w:val="2"/>
          </w:tcPr>
          <w:p w:rsidR="008956F6" w:rsidRPr="000D1F7B" w:rsidRDefault="00901D3F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gridSpan w:val="2"/>
            <w:vMerge/>
            <w:shd w:val="clear" w:color="auto" w:fill="C0C0C0"/>
          </w:tcPr>
          <w:p w:rsidR="008956F6" w:rsidRPr="000D1F7B" w:rsidRDefault="008956F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</w:trPr>
        <w:tc>
          <w:tcPr>
            <w:tcW w:w="2943" w:type="dxa"/>
            <w:vMerge w:val="restart"/>
          </w:tcPr>
          <w:p w:rsidR="008956F6" w:rsidRPr="000D1F7B" w:rsidRDefault="008956F6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1.2. Техника выполнения сварных швов в различных пространственных положениях</w:t>
            </w:r>
          </w:p>
          <w:p w:rsidR="008956F6" w:rsidRPr="000D1F7B" w:rsidRDefault="008956F6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C6D9F1" w:themeFill="text2" w:themeFillTint="33"/>
          </w:tcPr>
          <w:p w:rsidR="008956F6" w:rsidRPr="000D1F7B" w:rsidRDefault="008956F6" w:rsidP="00054A16">
            <w:pPr>
              <w:jc w:val="both"/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276" w:type="dxa"/>
            <w:gridSpan w:val="2"/>
            <w:shd w:val="clear" w:color="auto" w:fill="C6D9F1" w:themeFill="text2" w:themeFillTint="33"/>
          </w:tcPr>
          <w:p w:rsidR="008956F6" w:rsidRPr="008956F6" w:rsidRDefault="00901D3F" w:rsidP="009C73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956F6" w:rsidRPr="000D1F7B" w:rsidRDefault="008956F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</w:trPr>
        <w:tc>
          <w:tcPr>
            <w:tcW w:w="2943" w:type="dxa"/>
            <w:vMerge/>
          </w:tcPr>
          <w:p w:rsidR="008956F6" w:rsidRPr="000D1F7B" w:rsidRDefault="008956F6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8956F6" w:rsidRPr="000D1F7B" w:rsidRDefault="008956F6" w:rsidP="00054A16">
            <w:pPr>
              <w:jc w:val="both"/>
              <w:rPr>
                <w:sz w:val="20"/>
                <w:szCs w:val="20"/>
              </w:rPr>
            </w:pPr>
            <w:r w:rsidRPr="000D1F7B">
              <w:rPr>
                <w:sz w:val="20"/>
                <w:szCs w:val="20"/>
              </w:rPr>
              <w:t>1.</w:t>
            </w:r>
          </w:p>
        </w:tc>
        <w:tc>
          <w:tcPr>
            <w:tcW w:w="8223" w:type="dxa"/>
            <w:shd w:val="clear" w:color="auto" w:fill="auto"/>
          </w:tcPr>
          <w:p w:rsidR="008956F6" w:rsidRPr="000D1F7B" w:rsidRDefault="008956F6" w:rsidP="009C7376">
            <w:pPr>
              <w:rPr>
                <w:sz w:val="20"/>
                <w:szCs w:val="20"/>
              </w:rPr>
            </w:pPr>
            <w:r w:rsidRPr="004F73C3">
              <w:rPr>
                <w:b/>
                <w:sz w:val="20"/>
                <w:szCs w:val="20"/>
              </w:rPr>
              <w:t>Техника выполнения сварных швов</w:t>
            </w:r>
            <w:r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По длине и по заполнению сечения шва</w:t>
            </w:r>
          </w:p>
        </w:tc>
        <w:tc>
          <w:tcPr>
            <w:tcW w:w="1276" w:type="dxa"/>
            <w:gridSpan w:val="2"/>
          </w:tcPr>
          <w:p w:rsidR="008956F6" w:rsidRPr="000D1F7B" w:rsidRDefault="008956F6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auto"/>
          </w:tcPr>
          <w:p w:rsidR="008956F6" w:rsidRPr="00AE28B7" w:rsidRDefault="008956F6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956F6" w:rsidRPr="000D1F7B" w:rsidTr="00E3146D">
        <w:trPr>
          <w:gridAfter w:val="1"/>
          <w:wAfter w:w="14" w:type="dxa"/>
        </w:trPr>
        <w:tc>
          <w:tcPr>
            <w:tcW w:w="2943" w:type="dxa"/>
            <w:vMerge/>
          </w:tcPr>
          <w:p w:rsidR="008956F6" w:rsidRPr="000D1F7B" w:rsidRDefault="008956F6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F2DBDB" w:themeFill="accent2" w:themeFillTint="33"/>
          </w:tcPr>
          <w:p w:rsidR="008956F6" w:rsidRPr="00A74AE8" w:rsidRDefault="008956F6" w:rsidP="00054A16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74AE8">
              <w:rPr>
                <w:rFonts w:eastAsia="Calibri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shd w:val="clear" w:color="auto" w:fill="F2DBDB" w:themeFill="accent2" w:themeFillTint="33"/>
          </w:tcPr>
          <w:p w:rsidR="008956F6" w:rsidRPr="008956F6" w:rsidRDefault="00F205EF" w:rsidP="009C73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7" w:type="dxa"/>
            <w:gridSpan w:val="2"/>
            <w:vMerge w:val="restart"/>
            <w:shd w:val="clear" w:color="auto" w:fill="C0C0C0"/>
          </w:tcPr>
          <w:p w:rsidR="008956F6" w:rsidRPr="000D1F7B" w:rsidRDefault="008956F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0198A" w:rsidRPr="000D1F7B" w:rsidTr="00E3146D">
        <w:trPr>
          <w:gridAfter w:val="1"/>
          <w:wAfter w:w="14" w:type="dxa"/>
        </w:trPr>
        <w:tc>
          <w:tcPr>
            <w:tcW w:w="2943" w:type="dxa"/>
            <w:vMerge/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20198A" w:rsidRPr="003C0BD2" w:rsidRDefault="0020198A" w:rsidP="00054A1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C0BD2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8223" w:type="dxa"/>
          </w:tcPr>
          <w:p w:rsidR="0020198A" w:rsidRPr="00A74AE8" w:rsidRDefault="00054A16" w:rsidP="009C7376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>Выполнение сварных швов в различных пространственных положениях</w:t>
            </w:r>
          </w:p>
        </w:tc>
        <w:tc>
          <w:tcPr>
            <w:tcW w:w="1276" w:type="dxa"/>
            <w:gridSpan w:val="2"/>
          </w:tcPr>
          <w:p w:rsidR="0020198A" w:rsidRPr="000D1F7B" w:rsidRDefault="00F205EF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gridSpan w:val="2"/>
            <w:vMerge/>
            <w:shd w:val="clear" w:color="auto" w:fill="C0C0C0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0198A" w:rsidRPr="000D1F7B" w:rsidTr="00E3146D">
        <w:tc>
          <w:tcPr>
            <w:tcW w:w="11806" w:type="dxa"/>
            <w:gridSpan w:val="6"/>
          </w:tcPr>
          <w:p w:rsidR="0020198A" w:rsidRDefault="0020198A" w:rsidP="009C737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E6D96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ПМ 1.</w:t>
            </w:r>
          </w:p>
          <w:p w:rsidR="004F73C3" w:rsidRDefault="004F73C3" w:rsidP="009C737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- </w:t>
            </w:r>
            <w:r w:rsidRPr="004F73C3">
              <w:rPr>
                <w:rFonts w:eastAsia="Calibri"/>
                <w:bCs/>
                <w:sz w:val="20"/>
                <w:szCs w:val="20"/>
              </w:rPr>
              <w:t>оф</w:t>
            </w:r>
            <w:r>
              <w:rPr>
                <w:rFonts w:eastAsia="Calibri"/>
                <w:bCs/>
                <w:sz w:val="20"/>
                <w:szCs w:val="20"/>
              </w:rPr>
              <w:t xml:space="preserve">ормить таблицу в конспекте « </w:t>
            </w:r>
            <w:r w:rsidR="00A118A2">
              <w:rPr>
                <w:rFonts w:eastAsia="Calibri"/>
                <w:bCs/>
                <w:sz w:val="20"/>
                <w:szCs w:val="20"/>
              </w:rPr>
              <w:t>Группы сталей по свариваемости</w:t>
            </w:r>
            <w:r>
              <w:rPr>
                <w:rFonts w:eastAsia="Calibri"/>
                <w:bCs/>
                <w:sz w:val="20"/>
                <w:szCs w:val="20"/>
              </w:rPr>
              <w:t>»</w:t>
            </w:r>
            <w:r w:rsidR="00F24362">
              <w:rPr>
                <w:rFonts w:eastAsia="Calibri"/>
                <w:bCs/>
                <w:sz w:val="20"/>
                <w:szCs w:val="20"/>
              </w:rPr>
              <w:t>- 2</w:t>
            </w:r>
            <w:r w:rsidR="005962C1">
              <w:rPr>
                <w:rFonts w:eastAsia="Calibri"/>
                <w:bCs/>
                <w:sz w:val="20"/>
                <w:szCs w:val="20"/>
              </w:rPr>
              <w:t>ч.</w:t>
            </w:r>
          </w:p>
          <w:p w:rsidR="00A118A2" w:rsidRDefault="004F73C3" w:rsidP="009C737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з</w:t>
            </w:r>
            <w:r w:rsidR="00A118A2">
              <w:rPr>
                <w:rFonts w:eastAsia="Calibri"/>
                <w:bCs/>
                <w:sz w:val="20"/>
                <w:szCs w:val="20"/>
              </w:rPr>
              <w:t>арисовать сварной шов в разрезе с обозначением всех основных конструктивных элементов</w:t>
            </w:r>
            <w:r w:rsidR="00901D3F">
              <w:rPr>
                <w:rFonts w:eastAsia="Calibri"/>
                <w:bCs/>
                <w:sz w:val="20"/>
                <w:szCs w:val="20"/>
              </w:rPr>
              <w:t xml:space="preserve"> -2</w:t>
            </w:r>
            <w:r w:rsidR="005962C1">
              <w:rPr>
                <w:rFonts w:eastAsia="Calibri"/>
                <w:bCs/>
                <w:sz w:val="20"/>
                <w:szCs w:val="20"/>
              </w:rPr>
              <w:t>ч.</w:t>
            </w:r>
          </w:p>
          <w:p w:rsidR="00430410" w:rsidRDefault="004F73C3" w:rsidP="009C737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п</w:t>
            </w:r>
            <w:r w:rsidR="00A118A2">
              <w:rPr>
                <w:rFonts w:eastAsia="Calibri"/>
                <w:bCs/>
                <w:sz w:val="20"/>
                <w:szCs w:val="20"/>
              </w:rPr>
              <w:t>одготовить сообщение на тему: «</w:t>
            </w:r>
            <w:r w:rsidR="00430410">
              <w:rPr>
                <w:rFonts w:eastAsia="Calibri"/>
                <w:bCs/>
                <w:sz w:val="20"/>
                <w:szCs w:val="20"/>
              </w:rPr>
              <w:t xml:space="preserve">Как изменение параметров режима </w:t>
            </w:r>
            <w:r w:rsidR="00A118A2">
              <w:rPr>
                <w:rFonts w:eastAsia="Calibri"/>
                <w:bCs/>
                <w:sz w:val="20"/>
                <w:szCs w:val="20"/>
              </w:rPr>
              <w:t xml:space="preserve">влияет на </w:t>
            </w:r>
            <w:r w:rsidR="00430410">
              <w:rPr>
                <w:rFonts w:eastAsia="Calibri"/>
                <w:bCs/>
                <w:sz w:val="20"/>
                <w:szCs w:val="20"/>
              </w:rPr>
              <w:t>форму</w:t>
            </w:r>
            <w:r w:rsidR="00A118A2">
              <w:rPr>
                <w:rFonts w:eastAsia="Calibri"/>
                <w:bCs/>
                <w:sz w:val="20"/>
                <w:szCs w:val="20"/>
              </w:rPr>
              <w:t xml:space="preserve"> шва</w:t>
            </w:r>
            <w:r w:rsidR="00430410">
              <w:rPr>
                <w:rFonts w:eastAsia="Calibri"/>
                <w:bCs/>
                <w:sz w:val="20"/>
                <w:szCs w:val="20"/>
              </w:rPr>
              <w:t>?»</w:t>
            </w:r>
            <w:r w:rsidR="00F24362">
              <w:rPr>
                <w:rFonts w:eastAsia="Calibri"/>
                <w:bCs/>
                <w:sz w:val="20"/>
                <w:szCs w:val="20"/>
              </w:rPr>
              <w:t xml:space="preserve"> - 2</w:t>
            </w:r>
            <w:r w:rsidR="005962C1">
              <w:rPr>
                <w:rFonts w:eastAsia="Calibri"/>
                <w:bCs/>
                <w:sz w:val="20"/>
                <w:szCs w:val="20"/>
              </w:rPr>
              <w:t>ч.</w:t>
            </w:r>
          </w:p>
          <w:p w:rsidR="0020198A" w:rsidRPr="008B4395" w:rsidRDefault="0020198A" w:rsidP="00901D3F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0198A" w:rsidRPr="008956F6" w:rsidRDefault="00901D3F" w:rsidP="009C73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7" w:type="dxa"/>
            <w:gridSpan w:val="2"/>
            <w:vMerge w:val="restart"/>
            <w:shd w:val="clear" w:color="auto" w:fill="C0C0C0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0198A" w:rsidRPr="000D1F7B" w:rsidTr="00E3146D">
        <w:tc>
          <w:tcPr>
            <w:tcW w:w="11806" w:type="dxa"/>
            <w:gridSpan w:val="6"/>
          </w:tcPr>
          <w:p w:rsidR="0020198A" w:rsidRPr="000D1F7B" w:rsidRDefault="0020198A" w:rsidP="009C7376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20198A" w:rsidRDefault="0020198A" w:rsidP="009C737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FF26B1" w:rsidRPr="00FF26B1" w:rsidRDefault="00B03F72" w:rsidP="00FF26B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проверка</w:t>
            </w:r>
            <w:r w:rsidR="00FF26B1" w:rsidRPr="00FF26B1">
              <w:rPr>
                <w:rFonts w:eastAsia="Calibri"/>
                <w:bCs/>
                <w:sz w:val="20"/>
                <w:szCs w:val="20"/>
              </w:rPr>
              <w:t xml:space="preserve"> оснащенности сварочного поста ручной дуговой сварки (наплавки, резки) плавящимся покрытым электродом;</w:t>
            </w:r>
          </w:p>
          <w:p w:rsidR="00FF26B1" w:rsidRPr="00FF26B1" w:rsidRDefault="00B03F72" w:rsidP="00FF26B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-проверка</w:t>
            </w:r>
            <w:r w:rsidR="00FF26B1" w:rsidRPr="00FF26B1">
              <w:rPr>
                <w:rFonts w:eastAsia="Calibri"/>
                <w:bCs/>
                <w:sz w:val="20"/>
                <w:szCs w:val="20"/>
              </w:rPr>
              <w:t xml:space="preserve"> работоспособности и исправности оборудования поста ручной дуговой сварки (наплавки, резки) плавящимся покрытым электродом;</w:t>
            </w:r>
          </w:p>
          <w:p w:rsidR="00FF26B1" w:rsidRPr="00FF26B1" w:rsidRDefault="00B03F72" w:rsidP="00FF26B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-подготовка и проверка</w:t>
            </w:r>
            <w:r w:rsidR="00FF26B1" w:rsidRPr="00FF26B1">
              <w:rPr>
                <w:rFonts w:eastAsia="Calibri"/>
                <w:bCs/>
                <w:sz w:val="20"/>
                <w:szCs w:val="20"/>
              </w:rPr>
              <w:t xml:space="preserve"> сварочных материалов для ручной дуговой сварки (наплавки, резки) плавящимся покрытым электродом;</w:t>
            </w:r>
          </w:p>
          <w:p w:rsidR="00FF26B1" w:rsidRPr="00FF26B1" w:rsidRDefault="00B03F72" w:rsidP="00FF26B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-настройка</w:t>
            </w:r>
            <w:r w:rsidR="00FF26B1" w:rsidRPr="00FF26B1">
              <w:rPr>
                <w:rFonts w:eastAsia="Calibri"/>
                <w:bCs/>
                <w:sz w:val="20"/>
                <w:szCs w:val="20"/>
              </w:rPr>
              <w:t xml:space="preserve"> оборудования ручной дуговой сварки (наплавки, резки) плавящимся покрытым электродом для сварки;</w:t>
            </w:r>
          </w:p>
          <w:p w:rsidR="00822D10" w:rsidRPr="00C0604F" w:rsidRDefault="00822D10" w:rsidP="00822D10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-выполнение</w:t>
            </w:r>
            <w:r w:rsidR="00FF26B1" w:rsidRPr="00FF26B1">
              <w:rPr>
                <w:rFonts w:eastAsia="Calibri"/>
                <w:bCs/>
                <w:sz w:val="20"/>
                <w:szCs w:val="20"/>
              </w:rPr>
              <w:t xml:space="preserve"> ручной дуговой сварки (наплавки, резки) плавящимся покрытым электродом </w:t>
            </w:r>
            <w:r>
              <w:rPr>
                <w:rFonts w:eastAsia="Calibri"/>
                <w:bCs/>
                <w:sz w:val="20"/>
                <w:szCs w:val="20"/>
              </w:rPr>
              <w:t xml:space="preserve">сварных швов в различных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пространственных положениях</w:t>
            </w:r>
          </w:p>
          <w:p w:rsidR="0020198A" w:rsidRPr="00C0604F" w:rsidRDefault="0020198A" w:rsidP="00FF26B1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0198A" w:rsidRPr="00D172C4" w:rsidRDefault="007F3BF6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354</w:t>
            </w:r>
          </w:p>
        </w:tc>
        <w:tc>
          <w:tcPr>
            <w:tcW w:w="1397" w:type="dxa"/>
            <w:gridSpan w:val="2"/>
            <w:vMerge/>
            <w:shd w:val="clear" w:color="auto" w:fill="C0C0C0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0198A" w:rsidRPr="000D1F7B" w:rsidTr="00E3146D">
        <w:trPr>
          <w:gridAfter w:val="1"/>
          <w:wAfter w:w="14" w:type="dxa"/>
        </w:trPr>
        <w:tc>
          <w:tcPr>
            <w:tcW w:w="2943" w:type="dxa"/>
          </w:tcPr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Разде</w:t>
            </w:r>
            <w:r w:rsidR="00DE06A1">
              <w:rPr>
                <w:rFonts w:eastAsia="Calibri"/>
                <w:b/>
                <w:bCs/>
                <w:sz w:val="20"/>
                <w:szCs w:val="20"/>
              </w:rPr>
              <w:t xml:space="preserve">л ПМ </w:t>
            </w:r>
            <w:r w:rsidR="00D219BC">
              <w:rPr>
                <w:rFonts w:eastAsia="Calibri"/>
                <w:b/>
                <w:bCs/>
                <w:sz w:val="20"/>
                <w:szCs w:val="20"/>
              </w:rPr>
              <w:t>2. Технология</w:t>
            </w:r>
            <w:r w:rsidR="00DE06A1">
              <w:rPr>
                <w:rFonts w:eastAsia="Calibri"/>
                <w:b/>
                <w:bCs/>
                <w:sz w:val="20"/>
                <w:szCs w:val="20"/>
              </w:rPr>
              <w:t xml:space="preserve"> ручной сварки легированных сталей</w:t>
            </w:r>
          </w:p>
          <w:p w:rsidR="0020198A" w:rsidRPr="000D1F7B" w:rsidRDefault="0020198A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849" w:type="dxa"/>
            <w:gridSpan w:val="4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0198A" w:rsidRPr="00CD6F79" w:rsidRDefault="00DD2481" w:rsidP="009C73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D6F79">
              <w:rPr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7" w:type="dxa"/>
            <w:gridSpan w:val="2"/>
            <w:vMerge w:val="restart"/>
            <w:shd w:val="clear" w:color="auto" w:fill="C0C0C0"/>
          </w:tcPr>
          <w:p w:rsidR="0020198A" w:rsidRPr="000D1F7B" w:rsidRDefault="0020198A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DE06A1" w:rsidRPr="000D1F7B" w:rsidTr="00E3146D">
        <w:trPr>
          <w:gridAfter w:val="1"/>
          <w:wAfter w:w="14" w:type="dxa"/>
        </w:trPr>
        <w:tc>
          <w:tcPr>
            <w:tcW w:w="2943" w:type="dxa"/>
          </w:tcPr>
          <w:p w:rsidR="00DE06A1" w:rsidRDefault="00DE06A1" w:rsidP="004B1D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02.01 Техника и технология ручной дуговой сварки (наплавки, резки) покрытыми электродами</w:t>
            </w:r>
          </w:p>
          <w:p w:rsidR="00DE06A1" w:rsidRPr="000D1F7B" w:rsidRDefault="00DE06A1" w:rsidP="004B1D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849" w:type="dxa"/>
            <w:gridSpan w:val="4"/>
          </w:tcPr>
          <w:p w:rsidR="00DE06A1" w:rsidRPr="000D1F7B" w:rsidRDefault="00DE06A1" w:rsidP="009C737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DE06A1" w:rsidRPr="00DE06A1" w:rsidRDefault="00DE06A1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vMerge/>
            <w:shd w:val="clear" w:color="auto" w:fill="C0C0C0"/>
          </w:tcPr>
          <w:p w:rsidR="00DE06A1" w:rsidRPr="000D1F7B" w:rsidRDefault="00DE06A1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DE06A1" w:rsidRPr="000D1F7B" w:rsidTr="00E3146D">
        <w:trPr>
          <w:gridAfter w:val="1"/>
          <w:wAfter w:w="14" w:type="dxa"/>
          <w:trHeight w:val="45"/>
        </w:trPr>
        <w:tc>
          <w:tcPr>
            <w:tcW w:w="2943" w:type="dxa"/>
            <w:vMerge w:val="restart"/>
          </w:tcPr>
          <w:p w:rsidR="00DE06A1" w:rsidRPr="000D1F7B" w:rsidRDefault="00DE06A1" w:rsidP="009C7376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2.1. Особенности сварки легированных сталей</w:t>
            </w:r>
          </w:p>
        </w:tc>
        <w:tc>
          <w:tcPr>
            <w:tcW w:w="8849" w:type="dxa"/>
            <w:gridSpan w:val="4"/>
            <w:shd w:val="clear" w:color="auto" w:fill="C6D9F1" w:themeFill="text2" w:themeFillTint="33"/>
          </w:tcPr>
          <w:p w:rsidR="00DE06A1" w:rsidRPr="00180D06" w:rsidRDefault="00DE06A1" w:rsidP="009C7376">
            <w:pPr>
              <w:rPr>
                <w:b/>
                <w:sz w:val="20"/>
                <w:szCs w:val="20"/>
              </w:rPr>
            </w:pPr>
            <w:r w:rsidRPr="00180D0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276" w:type="dxa"/>
            <w:gridSpan w:val="2"/>
            <w:shd w:val="clear" w:color="auto" w:fill="C6D9F1" w:themeFill="text2" w:themeFillTint="33"/>
          </w:tcPr>
          <w:p w:rsidR="00DE06A1" w:rsidRPr="008956F6" w:rsidRDefault="00654268" w:rsidP="009C73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gridSpan w:val="2"/>
            <w:vMerge/>
            <w:shd w:val="clear" w:color="auto" w:fill="C0C0C0"/>
          </w:tcPr>
          <w:p w:rsidR="00DE06A1" w:rsidRPr="000D1F7B" w:rsidRDefault="00DE06A1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  <w:trHeight w:val="45"/>
        </w:trPr>
        <w:tc>
          <w:tcPr>
            <w:tcW w:w="2943" w:type="dxa"/>
            <w:vMerge/>
          </w:tcPr>
          <w:p w:rsidR="008956F6" w:rsidRDefault="008956F6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956F6" w:rsidRPr="00180D06" w:rsidRDefault="008956F6" w:rsidP="009C737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8309" w:type="dxa"/>
            <w:gridSpan w:val="2"/>
          </w:tcPr>
          <w:p w:rsidR="008956F6" w:rsidRPr="00180D06" w:rsidRDefault="008956F6" w:rsidP="009C7376">
            <w:pPr>
              <w:rPr>
                <w:rFonts w:eastAsia="Calibri"/>
                <w:bCs/>
                <w:sz w:val="20"/>
                <w:szCs w:val="20"/>
              </w:rPr>
            </w:pPr>
            <w:r w:rsidRPr="005E66AC">
              <w:rPr>
                <w:rFonts w:eastAsia="Calibri"/>
                <w:b/>
                <w:bCs/>
                <w:sz w:val="20"/>
                <w:szCs w:val="20"/>
              </w:rPr>
              <w:t>Свариваемость легированных сталей.</w:t>
            </w:r>
            <w:r>
              <w:rPr>
                <w:rFonts w:eastAsia="Calibri"/>
                <w:bCs/>
                <w:sz w:val="20"/>
                <w:szCs w:val="20"/>
              </w:rPr>
              <w:t xml:space="preserve"> Влияние легирующих добавок на свойства и свариваемость сталей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956F6" w:rsidRPr="000D1F7B" w:rsidRDefault="008956F6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8956F6" w:rsidRPr="00DE06A1" w:rsidRDefault="008956F6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956F6" w:rsidRPr="000D1F7B" w:rsidTr="00E3146D">
        <w:trPr>
          <w:gridAfter w:val="1"/>
          <w:wAfter w:w="14" w:type="dxa"/>
          <w:trHeight w:val="45"/>
        </w:trPr>
        <w:tc>
          <w:tcPr>
            <w:tcW w:w="2943" w:type="dxa"/>
            <w:vMerge/>
          </w:tcPr>
          <w:p w:rsidR="008956F6" w:rsidRDefault="008956F6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956F6" w:rsidRPr="00180D06" w:rsidRDefault="008956F6" w:rsidP="009C737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8309" w:type="dxa"/>
            <w:gridSpan w:val="2"/>
          </w:tcPr>
          <w:p w:rsidR="008956F6" w:rsidRPr="005E66AC" w:rsidRDefault="008956F6" w:rsidP="009C737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E66AC">
              <w:rPr>
                <w:rFonts w:eastAsia="Calibri"/>
                <w:b/>
                <w:bCs/>
                <w:sz w:val="20"/>
                <w:szCs w:val="20"/>
              </w:rPr>
              <w:t>Выбор  сварочных материалов</w:t>
            </w:r>
            <w:r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  <w:p w:rsidR="008956F6" w:rsidRPr="00180D06" w:rsidRDefault="008956F6" w:rsidP="009C737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легированных сталей под сварку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956F6" w:rsidRPr="000D1F7B" w:rsidRDefault="008956F6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8956F6" w:rsidRPr="00DE06A1" w:rsidRDefault="008956F6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D7726" w:rsidRPr="000D1F7B" w:rsidTr="00E3146D">
        <w:trPr>
          <w:gridAfter w:val="1"/>
          <w:wAfter w:w="14" w:type="dxa"/>
          <w:trHeight w:val="45"/>
        </w:trPr>
        <w:tc>
          <w:tcPr>
            <w:tcW w:w="2943" w:type="dxa"/>
            <w:vMerge/>
          </w:tcPr>
          <w:p w:rsidR="00AD7726" w:rsidRDefault="00AD7726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auto"/>
          </w:tcPr>
          <w:p w:rsidR="00AD7726" w:rsidRDefault="00AD7726" w:rsidP="009C7376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D7726" w:rsidRPr="008956F6" w:rsidRDefault="00AD7726" w:rsidP="009C73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97" w:type="dxa"/>
            <w:gridSpan w:val="2"/>
            <w:shd w:val="clear" w:color="auto" w:fill="C0C0C0"/>
          </w:tcPr>
          <w:p w:rsidR="00AD7726" w:rsidRPr="000D1F7B" w:rsidRDefault="00AD772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  <w:trHeight w:val="45"/>
        </w:trPr>
        <w:tc>
          <w:tcPr>
            <w:tcW w:w="2943" w:type="dxa"/>
            <w:vMerge/>
          </w:tcPr>
          <w:p w:rsidR="008956F6" w:rsidRDefault="008956F6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F2DBDB" w:themeFill="accent2" w:themeFillTint="33"/>
          </w:tcPr>
          <w:p w:rsidR="008956F6" w:rsidRPr="003B0B24" w:rsidRDefault="008956F6" w:rsidP="009C7376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1276" w:type="dxa"/>
            <w:gridSpan w:val="2"/>
            <w:shd w:val="clear" w:color="auto" w:fill="F2DBDB" w:themeFill="accent2" w:themeFillTint="33"/>
          </w:tcPr>
          <w:p w:rsidR="008956F6" w:rsidRPr="008956F6" w:rsidRDefault="00654268" w:rsidP="009C73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7" w:type="dxa"/>
            <w:gridSpan w:val="2"/>
            <w:vMerge w:val="restart"/>
            <w:shd w:val="clear" w:color="auto" w:fill="C0C0C0"/>
          </w:tcPr>
          <w:p w:rsidR="008956F6" w:rsidRPr="000D1F7B" w:rsidRDefault="008956F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  <w:trHeight w:val="233"/>
        </w:trPr>
        <w:tc>
          <w:tcPr>
            <w:tcW w:w="2943" w:type="dxa"/>
            <w:vMerge/>
          </w:tcPr>
          <w:p w:rsidR="008956F6" w:rsidRDefault="008956F6" w:rsidP="009C73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956F6" w:rsidRPr="003B0B24" w:rsidRDefault="008956F6" w:rsidP="009C7376">
            <w:pPr>
              <w:rPr>
                <w:rFonts w:eastAsia="Calibri"/>
                <w:bCs/>
                <w:sz w:val="20"/>
                <w:szCs w:val="20"/>
              </w:rPr>
            </w:pPr>
            <w:r w:rsidRPr="003B0B24">
              <w:rPr>
                <w:rFonts w:eastAsia="Calibri"/>
                <w:bCs/>
                <w:sz w:val="20"/>
                <w:szCs w:val="20"/>
              </w:rPr>
              <w:t xml:space="preserve"> 1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8956F6" w:rsidRPr="003B0B24" w:rsidRDefault="008956F6" w:rsidP="009C737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Выполнение сварки нержавеющей стали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956F6" w:rsidRPr="000D1F7B" w:rsidRDefault="00654268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gridSpan w:val="2"/>
            <w:vMerge/>
            <w:shd w:val="clear" w:color="auto" w:fill="C0C0C0"/>
          </w:tcPr>
          <w:p w:rsidR="008956F6" w:rsidRPr="000D1F7B" w:rsidRDefault="008956F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742CAE" w:rsidRPr="000D1F7B" w:rsidTr="00E3146D">
        <w:trPr>
          <w:gridAfter w:val="1"/>
          <w:wAfter w:w="14" w:type="dxa"/>
        </w:trPr>
        <w:tc>
          <w:tcPr>
            <w:tcW w:w="2943" w:type="dxa"/>
            <w:vMerge w:val="restart"/>
          </w:tcPr>
          <w:p w:rsidR="00742CAE" w:rsidRPr="00596F4C" w:rsidRDefault="00742CAE" w:rsidP="009C7376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596F4C"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</w:t>
            </w: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ма 2.2. Сварка специальных сталей и сталей с особыми свойствами</w:t>
            </w:r>
          </w:p>
        </w:tc>
        <w:tc>
          <w:tcPr>
            <w:tcW w:w="8849" w:type="dxa"/>
            <w:gridSpan w:val="4"/>
            <w:shd w:val="clear" w:color="auto" w:fill="C6D9F1" w:themeFill="text2" w:themeFillTint="33"/>
          </w:tcPr>
          <w:p w:rsidR="00742CAE" w:rsidRPr="00596F4C" w:rsidRDefault="00742CAE" w:rsidP="009C7376">
            <w:pPr>
              <w:rPr>
                <w:b/>
                <w:color w:val="000000"/>
                <w:sz w:val="20"/>
                <w:szCs w:val="20"/>
              </w:rPr>
            </w:pPr>
            <w:r w:rsidRPr="00596F4C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276" w:type="dxa"/>
            <w:gridSpan w:val="2"/>
            <w:shd w:val="clear" w:color="auto" w:fill="C6D9F1" w:themeFill="text2" w:themeFillTint="33"/>
          </w:tcPr>
          <w:p w:rsidR="00742CAE" w:rsidRPr="008956F6" w:rsidRDefault="00742CAE" w:rsidP="009C73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956F6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gridSpan w:val="2"/>
            <w:vMerge/>
            <w:shd w:val="clear" w:color="auto" w:fill="C0C0C0"/>
          </w:tcPr>
          <w:p w:rsidR="00742CAE" w:rsidRPr="000D1F7B" w:rsidRDefault="00742CAE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742CAE" w:rsidRPr="000D1F7B" w:rsidTr="00E3146D">
        <w:trPr>
          <w:gridAfter w:val="1"/>
          <w:wAfter w:w="14" w:type="dxa"/>
        </w:trPr>
        <w:tc>
          <w:tcPr>
            <w:tcW w:w="2943" w:type="dxa"/>
            <w:vMerge/>
          </w:tcPr>
          <w:p w:rsidR="00742CAE" w:rsidRPr="00596F4C" w:rsidRDefault="00742CAE" w:rsidP="009C7376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42CAE" w:rsidRPr="00596F4C" w:rsidRDefault="00742CAE" w:rsidP="009C7376">
            <w:pPr>
              <w:rPr>
                <w:b/>
                <w:color w:val="000000"/>
                <w:sz w:val="20"/>
                <w:szCs w:val="20"/>
              </w:rPr>
            </w:pPr>
            <w:r w:rsidRPr="00596F4C">
              <w:rPr>
                <w:color w:val="000000"/>
                <w:sz w:val="20"/>
                <w:szCs w:val="20"/>
              </w:rPr>
              <w:t>1</w:t>
            </w:r>
            <w:r w:rsidRPr="00596F4C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742CAE" w:rsidRPr="00596F4C" w:rsidRDefault="00742CAE" w:rsidP="009C7376">
            <w:pPr>
              <w:rPr>
                <w:color w:val="000000"/>
                <w:sz w:val="20"/>
                <w:szCs w:val="20"/>
              </w:rPr>
            </w:pPr>
            <w:r w:rsidRPr="005E66AC">
              <w:rPr>
                <w:b/>
                <w:color w:val="000000"/>
                <w:sz w:val="20"/>
                <w:szCs w:val="20"/>
              </w:rPr>
              <w:t>Особенности сварки специальных сталей</w:t>
            </w:r>
            <w:r>
              <w:rPr>
                <w:b/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Теплоустойчивых, жаропрочных и жаростойких.</w:t>
            </w:r>
          </w:p>
        </w:tc>
        <w:tc>
          <w:tcPr>
            <w:tcW w:w="1276" w:type="dxa"/>
            <w:gridSpan w:val="2"/>
          </w:tcPr>
          <w:p w:rsidR="00742CAE" w:rsidRPr="00596F4C" w:rsidRDefault="00742CAE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742CAE" w:rsidRPr="00DE06A1" w:rsidRDefault="00742CAE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42CAE" w:rsidRPr="000D1F7B" w:rsidTr="00E3146D">
        <w:trPr>
          <w:gridAfter w:val="1"/>
          <w:wAfter w:w="14" w:type="dxa"/>
        </w:trPr>
        <w:tc>
          <w:tcPr>
            <w:tcW w:w="2943" w:type="dxa"/>
            <w:vMerge/>
          </w:tcPr>
          <w:p w:rsidR="00742CAE" w:rsidRPr="00596F4C" w:rsidRDefault="00742CAE" w:rsidP="009C7376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42CAE" w:rsidRPr="00596F4C" w:rsidRDefault="00742CAE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742CAE" w:rsidRDefault="00742CAE" w:rsidP="009C7376">
            <w:pPr>
              <w:rPr>
                <w:color w:val="000000"/>
                <w:sz w:val="20"/>
                <w:szCs w:val="20"/>
              </w:rPr>
            </w:pPr>
            <w:r w:rsidRPr="005E66AC">
              <w:rPr>
                <w:b/>
                <w:color w:val="000000"/>
                <w:sz w:val="20"/>
                <w:szCs w:val="20"/>
              </w:rPr>
              <w:t>Сварка сталей с особыми свойствами</w:t>
            </w:r>
            <w:r>
              <w:rPr>
                <w:color w:val="000000"/>
                <w:sz w:val="20"/>
                <w:szCs w:val="20"/>
              </w:rPr>
              <w:t xml:space="preserve"> Магнитные, износоустойчивые</w:t>
            </w:r>
          </w:p>
          <w:p w:rsidR="00742CAE" w:rsidRPr="00596F4C" w:rsidRDefault="00742CAE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42CAE" w:rsidRPr="00596F4C" w:rsidRDefault="00654268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742CAE" w:rsidRPr="00DE06A1" w:rsidRDefault="00742CAE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42CAE" w:rsidRPr="000D1F7B" w:rsidTr="00E3146D">
        <w:trPr>
          <w:gridAfter w:val="1"/>
          <w:wAfter w:w="14" w:type="dxa"/>
        </w:trPr>
        <w:tc>
          <w:tcPr>
            <w:tcW w:w="2943" w:type="dxa"/>
            <w:vMerge/>
          </w:tcPr>
          <w:p w:rsidR="00742CAE" w:rsidRPr="00596F4C" w:rsidRDefault="00742CAE" w:rsidP="009C7376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auto"/>
          </w:tcPr>
          <w:p w:rsidR="00742CAE" w:rsidRDefault="00742CAE" w:rsidP="00E417C5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276" w:type="dxa"/>
            <w:gridSpan w:val="2"/>
          </w:tcPr>
          <w:p w:rsidR="00742CAE" w:rsidRPr="00596F4C" w:rsidRDefault="00742CAE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742CAE" w:rsidRDefault="00742CAE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742CAE" w:rsidRPr="000D1F7B" w:rsidTr="00E3146D">
        <w:trPr>
          <w:gridAfter w:val="1"/>
          <w:wAfter w:w="14" w:type="dxa"/>
        </w:trPr>
        <w:tc>
          <w:tcPr>
            <w:tcW w:w="2943" w:type="dxa"/>
            <w:vMerge/>
          </w:tcPr>
          <w:p w:rsidR="00742CAE" w:rsidRPr="00596F4C" w:rsidRDefault="00742CAE" w:rsidP="009C7376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auto"/>
          </w:tcPr>
          <w:p w:rsidR="00742CAE" w:rsidRPr="003B0B24" w:rsidRDefault="00742CAE" w:rsidP="00E417C5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1276" w:type="dxa"/>
            <w:gridSpan w:val="2"/>
          </w:tcPr>
          <w:p w:rsidR="00742CAE" w:rsidRPr="00596F4C" w:rsidRDefault="00742CAE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shd w:val="clear" w:color="auto" w:fill="FFFFFF"/>
          </w:tcPr>
          <w:p w:rsidR="00742CAE" w:rsidRDefault="00742CAE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00D13" w:rsidRPr="000D1F7B" w:rsidTr="00E3146D">
        <w:tc>
          <w:tcPr>
            <w:tcW w:w="11806" w:type="dxa"/>
            <w:gridSpan w:val="6"/>
          </w:tcPr>
          <w:p w:rsidR="00800D13" w:rsidRDefault="00800D13" w:rsidP="004B1DB0">
            <w:pPr>
              <w:jc w:val="center"/>
              <w:rPr>
                <w:i/>
                <w:sz w:val="20"/>
                <w:szCs w:val="20"/>
              </w:rPr>
            </w:pPr>
            <w:r w:rsidRPr="008E6D96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ПМ</w:t>
            </w:r>
            <w:r w:rsidRPr="008E6D96">
              <w:rPr>
                <w:b/>
                <w:sz w:val="20"/>
                <w:szCs w:val="20"/>
              </w:rPr>
              <w:t>2.</w:t>
            </w:r>
          </w:p>
          <w:p w:rsidR="00800D13" w:rsidRDefault="00800D13" w:rsidP="004B1DB0">
            <w:pPr>
              <w:jc w:val="center"/>
              <w:rPr>
                <w:i/>
                <w:sz w:val="20"/>
                <w:szCs w:val="20"/>
              </w:rPr>
            </w:pPr>
          </w:p>
          <w:p w:rsidR="00800D13" w:rsidRDefault="005962C1" w:rsidP="004B1D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5E66AC">
              <w:rPr>
                <w:sz w:val="20"/>
                <w:szCs w:val="20"/>
              </w:rPr>
              <w:t>подготовить д</w:t>
            </w:r>
            <w:r w:rsidR="00800D13" w:rsidRPr="008019FD">
              <w:rPr>
                <w:sz w:val="20"/>
                <w:szCs w:val="20"/>
              </w:rPr>
              <w:t>оклад на тему: «Котельные стали</w:t>
            </w:r>
            <w:r w:rsidR="00800D13">
              <w:rPr>
                <w:sz w:val="20"/>
                <w:szCs w:val="20"/>
              </w:rPr>
              <w:t>: химический состав, свойства, свариваемость</w:t>
            </w:r>
            <w:r w:rsidR="00800D13" w:rsidRPr="008019FD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- 2ч.</w:t>
            </w:r>
          </w:p>
          <w:p w:rsidR="00800D13" w:rsidRPr="008956F6" w:rsidRDefault="005962C1" w:rsidP="005962C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5E66AC">
              <w:rPr>
                <w:sz w:val="20"/>
                <w:szCs w:val="20"/>
              </w:rPr>
              <w:t>л</w:t>
            </w:r>
            <w:r w:rsidR="00800D13">
              <w:rPr>
                <w:sz w:val="20"/>
                <w:szCs w:val="20"/>
              </w:rPr>
              <w:t>егирующие добавки для коррозионной стойкости, для прочности и пластичности (письменное сообщение)</w:t>
            </w:r>
            <w:r>
              <w:rPr>
                <w:sz w:val="20"/>
                <w:szCs w:val="20"/>
              </w:rPr>
              <w:t xml:space="preserve"> – 2ч.</w:t>
            </w:r>
          </w:p>
        </w:tc>
        <w:tc>
          <w:tcPr>
            <w:tcW w:w="1276" w:type="dxa"/>
            <w:gridSpan w:val="2"/>
          </w:tcPr>
          <w:p w:rsidR="00800D13" w:rsidRDefault="00800D13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00D13" w:rsidRPr="008956F6" w:rsidRDefault="00B646F2" w:rsidP="009C73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956F6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gridSpan w:val="2"/>
            <w:shd w:val="clear" w:color="auto" w:fill="BFBFBF" w:themeFill="background1" w:themeFillShade="BF"/>
          </w:tcPr>
          <w:p w:rsidR="00800D13" w:rsidRDefault="00800D13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</w:trPr>
        <w:tc>
          <w:tcPr>
            <w:tcW w:w="2943" w:type="dxa"/>
          </w:tcPr>
          <w:p w:rsidR="008956F6" w:rsidRPr="000D1F7B" w:rsidRDefault="008956F6" w:rsidP="004B1D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ПМ 3.Технология ручной сварки цветных металлов и их сплавов</w:t>
            </w:r>
          </w:p>
          <w:p w:rsidR="008956F6" w:rsidRPr="000D1F7B" w:rsidRDefault="008956F6" w:rsidP="004B1D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auto"/>
          </w:tcPr>
          <w:p w:rsidR="008956F6" w:rsidRDefault="008956F6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956F6" w:rsidRPr="008956F6" w:rsidRDefault="008956F6" w:rsidP="009C73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956F6">
              <w:rPr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97" w:type="dxa"/>
            <w:gridSpan w:val="2"/>
            <w:vMerge w:val="restart"/>
            <w:shd w:val="clear" w:color="auto" w:fill="BFBFBF" w:themeFill="background1" w:themeFillShade="BF"/>
          </w:tcPr>
          <w:p w:rsidR="008956F6" w:rsidRDefault="008956F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</w:trPr>
        <w:tc>
          <w:tcPr>
            <w:tcW w:w="2943" w:type="dxa"/>
          </w:tcPr>
          <w:p w:rsidR="008956F6" w:rsidRDefault="008956F6" w:rsidP="004B1D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02.01 Техника и технология ручной дуговой сварки (наплавки, резки) покрытыми электродами</w:t>
            </w:r>
          </w:p>
          <w:p w:rsidR="008956F6" w:rsidRPr="000D1F7B" w:rsidRDefault="008956F6" w:rsidP="004B1D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auto"/>
          </w:tcPr>
          <w:p w:rsidR="008956F6" w:rsidRDefault="008956F6" w:rsidP="009C7376">
            <w:pPr>
              <w:rPr>
                <w:color w:val="000000"/>
                <w:sz w:val="20"/>
                <w:szCs w:val="20"/>
              </w:rPr>
            </w:pPr>
          </w:p>
          <w:p w:rsidR="008956F6" w:rsidRDefault="008956F6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956F6" w:rsidRPr="00596F4C" w:rsidRDefault="008956F6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vMerge/>
            <w:shd w:val="clear" w:color="auto" w:fill="BFBFBF" w:themeFill="background1" w:themeFillShade="BF"/>
          </w:tcPr>
          <w:p w:rsidR="008956F6" w:rsidRDefault="008956F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  <w:trHeight w:val="123"/>
        </w:trPr>
        <w:tc>
          <w:tcPr>
            <w:tcW w:w="2943" w:type="dxa"/>
            <w:vMerge w:val="restart"/>
          </w:tcPr>
          <w:p w:rsidR="008956F6" w:rsidRPr="00596F4C" w:rsidRDefault="008956F6" w:rsidP="003F567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596F4C"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</w:t>
            </w: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ма 3.1. Технология сварки алюминия и его сплавов</w:t>
            </w:r>
          </w:p>
        </w:tc>
        <w:tc>
          <w:tcPr>
            <w:tcW w:w="8849" w:type="dxa"/>
            <w:gridSpan w:val="4"/>
            <w:shd w:val="clear" w:color="auto" w:fill="C6D9F1" w:themeFill="text2" w:themeFillTint="33"/>
          </w:tcPr>
          <w:p w:rsidR="008956F6" w:rsidRPr="002767BC" w:rsidRDefault="008956F6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Содержание </w:t>
            </w:r>
          </w:p>
        </w:tc>
        <w:tc>
          <w:tcPr>
            <w:tcW w:w="1276" w:type="dxa"/>
            <w:gridSpan w:val="2"/>
            <w:shd w:val="clear" w:color="auto" w:fill="C6D9F1" w:themeFill="text2" w:themeFillTint="33"/>
          </w:tcPr>
          <w:p w:rsidR="008956F6" w:rsidRPr="008956F6" w:rsidRDefault="00654268" w:rsidP="009C73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vMerge/>
            <w:shd w:val="clear" w:color="auto" w:fill="BFBFBF" w:themeFill="background1" w:themeFillShade="BF"/>
          </w:tcPr>
          <w:p w:rsidR="008956F6" w:rsidRDefault="008956F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  <w:trHeight w:val="120"/>
        </w:trPr>
        <w:tc>
          <w:tcPr>
            <w:tcW w:w="2943" w:type="dxa"/>
            <w:vMerge/>
          </w:tcPr>
          <w:p w:rsidR="008956F6" w:rsidRPr="00596F4C" w:rsidRDefault="008956F6" w:rsidP="003F567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956F6" w:rsidRDefault="008956F6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65" w:type="dxa"/>
            <w:gridSpan w:val="3"/>
            <w:shd w:val="clear" w:color="auto" w:fill="auto"/>
          </w:tcPr>
          <w:p w:rsidR="008956F6" w:rsidRDefault="008956F6" w:rsidP="00DE20F6">
            <w:pPr>
              <w:rPr>
                <w:color w:val="000000"/>
                <w:sz w:val="20"/>
                <w:szCs w:val="20"/>
              </w:rPr>
            </w:pPr>
            <w:r w:rsidRPr="00DE20F6">
              <w:rPr>
                <w:b/>
                <w:color w:val="000000"/>
                <w:sz w:val="20"/>
                <w:szCs w:val="20"/>
              </w:rPr>
              <w:t>Трудности сварки алюминия и его сплавов.</w:t>
            </w:r>
            <w:r>
              <w:rPr>
                <w:color w:val="000000"/>
                <w:sz w:val="20"/>
                <w:szCs w:val="20"/>
              </w:rPr>
              <w:t xml:space="preserve"> Подготовка алюминия к сварке</w:t>
            </w:r>
            <w:r w:rsidR="00654268">
              <w:rPr>
                <w:color w:val="000000"/>
                <w:sz w:val="20"/>
                <w:szCs w:val="20"/>
              </w:rPr>
              <w:t xml:space="preserve">. </w:t>
            </w:r>
            <w:r w:rsidR="00654268" w:rsidRPr="00654268">
              <w:rPr>
                <w:color w:val="000000"/>
                <w:sz w:val="20"/>
                <w:szCs w:val="20"/>
              </w:rPr>
              <w:t>Выбор режима сварки и техника выполнения сварных швов</w:t>
            </w:r>
          </w:p>
        </w:tc>
        <w:tc>
          <w:tcPr>
            <w:tcW w:w="1276" w:type="dxa"/>
            <w:gridSpan w:val="2"/>
          </w:tcPr>
          <w:p w:rsidR="008956F6" w:rsidRDefault="008956F6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8956F6" w:rsidRDefault="008956F6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D7726" w:rsidRPr="000D1F7B" w:rsidTr="00E3146D">
        <w:trPr>
          <w:gridAfter w:val="1"/>
          <w:wAfter w:w="14" w:type="dxa"/>
          <w:trHeight w:val="120"/>
        </w:trPr>
        <w:tc>
          <w:tcPr>
            <w:tcW w:w="2943" w:type="dxa"/>
            <w:vMerge/>
          </w:tcPr>
          <w:p w:rsidR="00AD7726" w:rsidRPr="00596F4C" w:rsidRDefault="00AD7726" w:rsidP="003F567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auto"/>
          </w:tcPr>
          <w:p w:rsidR="00AD7726" w:rsidRPr="00DE20F6" w:rsidRDefault="00AD7726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276" w:type="dxa"/>
            <w:gridSpan w:val="2"/>
          </w:tcPr>
          <w:p w:rsidR="00AD7726" w:rsidRDefault="00AD7726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AD7726" w:rsidRDefault="00AD772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  <w:trHeight w:val="120"/>
        </w:trPr>
        <w:tc>
          <w:tcPr>
            <w:tcW w:w="2943" w:type="dxa"/>
            <w:vMerge/>
          </w:tcPr>
          <w:p w:rsidR="008956F6" w:rsidRPr="00596F4C" w:rsidRDefault="008956F6" w:rsidP="003F567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F2DBDB" w:themeFill="accent2" w:themeFillTint="33"/>
          </w:tcPr>
          <w:p w:rsidR="008956F6" w:rsidRPr="002767BC" w:rsidRDefault="008956F6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</w:t>
            </w:r>
            <w:r w:rsidRPr="002767BC">
              <w:rPr>
                <w:b/>
                <w:color w:val="000000"/>
                <w:sz w:val="20"/>
                <w:szCs w:val="20"/>
              </w:rPr>
              <w:t>е работы</w:t>
            </w:r>
          </w:p>
        </w:tc>
        <w:tc>
          <w:tcPr>
            <w:tcW w:w="1276" w:type="dxa"/>
            <w:gridSpan w:val="2"/>
            <w:shd w:val="clear" w:color="auto" w:fill="F2DBDB" w:themeFill="accent2" w:themeFillTint="33"/>
          </w:tcPr>
          <w:p w:rsidR="008956F6" w:rsidRPr="008956F6" w:rsidRDefault="00654268" w:rsidP="009C73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gridSpan w:val="2"/>
            <w:vMerge w:val="restart"/>
            <w:shd w:val="clear" w:color="auto" w:fill="BFBFBF" w:themeFill="background1" w:themeFillShade="BF"/>
          </w:tcPr>
          <w:p w:rsidR="008956F6" w:rsidRDefault="008956F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  <w:trHeight w:val="120"/>
        </w:trPr>
        <w:tc>
          <w:tcPr>
            <w:tcW w:w="2943" w:type="dxa"/>
            <w:vMerge/>
          </w:tcPr>
          <w:p w:rsidR="008956F6" w:rsidRPr="00596F4C" w:rsidRDefault="008956F6" w:rsidP="003F567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956F6" w:rsidRDefault="008956F6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65" w:type="dxa"/>
            <w:gridSpan w:val="3"/>
            <w:shd w:val="clear" w:color="auto" w:fill="auto"/>
          </w:tcPr>
          <w:p w:rsidR="008956F6" w:rsidRDefault="008956F6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сварки пластин из алюминия</w:t>
            </w:r>
          </w:p>
        </w:tc>
        <w:tc>
          <w:tcPr>
            <w:tcW w:w="1276" w:type="dxa"/>
            <w:gridSpan w:val="2"/>
          </w:tcPr>
          <w:p w:rsidR="008956F6" w:rsidRDefault="00654268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gridSpan w:val="2"/>
            <w:vMerge/>
            <w:shd w:val="clear" w:color="auto" w:fill="BFBFBF" w:themeFill="background1" w:themeFillShade="BF"/>
          </w:tcPr>
          <w:p w:rsidR="008956F6" w:rsidRDefault="008956F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742CAE" w:rsidRPr="000D1F7B" w:rsidTr="00E3146D">
        <w:trPr>
          <w:gridAfter w:val="1"/>
          <w:wAfter w:w="14" w:type="dxa"/>
          <w:trHeight w:val="201"/>
        </w:trPr>
        <w:tc>
          <w:tcPr>
            <w:tcW w:w="2943" w:type="dxa"/>
            <w:vMerge w:val="restart"/>
          </w:tcPr>
          <w:p w:rsidR="00742CAE" w:rsidRPr="00596F4C" w:rsidRDefault="00742CAE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Тема 3.2 Особенности сварки меди и её сплавов</w:t>
            </w:r>
          </w:p>
        </w:tc>
        <w:tc>
          <w:tcPr>
            <w:tcW w:w="8849" w:type="dxa"/>
            <w:gridSpan w:val="4"/>
            <w:shd w:val="clear" w:color="auto" w:fill="C6D9F1" w:themeFill="text2" w:themeFillTint="33"/>
          </w:tcPr>
          <w:p w:rsidR="00742CAE" w:rsidRPr="002767BC" w:rsidRDefault="00742CAE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Содержание </w:t>
            </w:r>
          </w:p>
        </w:tc>
        <w:tc>
          <w:tcPr>
            <w:tcW w:w="1276" w:type="dxa"/>
            <w:gridSpan w:val="2"/>
            <w:shd w:val="clear" w:color="auto" w:fill="C6D9F1" w:themeFill="text2" w:themeFillTint="33"/>
          </w:tcPr>
          <w:p w:rsidR="00742CAE" w:rsidRPr="008956F6" w:rsidRDefault="00742CAE" w:rsidP="009C73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956F6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gridSpan w:val="2"/>
            <w:vMerge/>
            <w:shd w:val="clear" w:color="auto" w:fill="FFFFFF"/>
          </w:tcPr>
          <w:p w:rsidR="00742CAE" w:rsidRDefault="00742CAE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742CAE" w:rsidRPr="000D1F7B" w:rsidTr="00E3146D">
        <w:trPr>
          <w:gridAfter w:val="1"/>
          <w:wAfter w:w="14" w:type="dxa"/>
          <w:trHeight w:val="201"/>
        </w:trPr>
        <w:tc>
          <w:tcPr>
            <w:tcW w:w="2943" w:type="dxa"/>
            <w:vMerge/>
          </w:tcPr>
          <w:p w:rsidR="00742CAE" w:rsidRDefault="00742CAE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742CAE" w:rsidRDefault="00742CAE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65" w:type="dxa"/>
            <w:gridSpan w:val="3"/>
            <w:shd w:val="clear" w:color="auto" w:fill="auto"/>
          </w:tcPr>
          <w:p w:rsidR="00742CAE" w:rsidRDefault="00742CAE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Медь и её сплавы</w:t>
            </w:r>
            <w:r>
              <w:rPr>
                <w:color w:val="000000"/>
                <w:sz w:val="20"/>
                <w:szCs w:val="20"/>
              </w:rPr>
              <w:t xml:space="preserve">. Характеристика, свойства, свариваемость. Подготовка меди под сварку. </w:t>
            </w:r>
            <w:r w:rsidRPr="00911559">
              <w:rPr>
                <w:color w:val="000000"/>
                <w:sz w:val="20"/>
                <w:szCs w:val="20"/>
              </w:rPr>
              <w:t>Свойства меди, затрудняющие её сварку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</w:tcPr>
          <w:p w:rsidR="00742CAE" w:rsidRDefault="00742CAE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742CAE" w:rsidRDefault="00742CAE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42CAE" w:rsidRPr="000D1F7B" w:rsidTr="00E3146D">
        <w:trPr>
          <w:gridAfter w:val="1"/>
          <w:wAfter w:w="14" w:type="dxa"/>
          <w:trHeight w:val="409"/>
        </w:trPr>
        <w:tc>
          <w:tcPr>
            <w:tcW w:w="2943" w:type="dxa"/>
            <w:vMerge/>
          </w:tcPr>
          <w:p w:rsidR="00742CAE" w:rsidRDefault="00742CAE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742CAE" w:rsidRDefault="00742CAE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365" w:type="dxa"/>
            <w:gridSpan w:val="3"/>
            <w:shd w:val="clear" w:color="auto" w:fill="auto"/>
          </w:tcPr>
          <w:p w:rsidR="00742CAE" w:rsidRPr="00911559" w:rsidRDefault="00742CAE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Контрольная работа.</w:t>
            </w:r>
          </w:p>
        </w:tc>
        <w:tc>
          <w:tcPr>
            <w:tcW w:w="1276" w:type="dxa"/>
            <w:gridSpan w:val="2"/>
          </w:tcPr>
          <w:p w:rsidR="00742CAE" w:rsidRDefault="00742CAE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742CAE" w:rsidRDefault="00742CAE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42CAE" w:rsidRPr="000D1F7B" w:rsidTr="00E3146D">
        <w:trPr>
          <w:gridAfter w:val="1"/>
          <w:wAfter w:w="14" w:type="dxa"/>
          <w:trHeight w:val="223"/>
        </w:trPr>
        <w:tc>
          <w:tcPr>
            <w:tcW w:w="2943" w:type="dxa"/>
            <w:vMerge/>
          </w:tcPr>
          <w:p w:rsidR="00742CAE" w:rsidRDefault="00742CAE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auto"/>
          </w:tcPr>
          <w:p w:rsidR="00742CAE" w:rsidRDefault="00742CAE" w:rsidP="00E417C5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276" w:type="dxa"/>
            <w:gridSpan w:val="2"/>
          </w:tcPr>
          <w:p w:rsidR="00742CAE" w:rsidRDefault="008C343C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742CAE" w:rsidRDefault="00742CAE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742CAE" w:rsidRPr="000D1F7B" w:rsidTr="00E3146D">
        <w:trPr>
          <w:gridAfter w:val="1"/>
          <w:wAfter w:w="14" w:type="dxa"/>
          <w:trHeight w:val="269"/>
        </w:trPr>
        <w:tc>
          <w:tcPr>
            <w:tcW w:w="2943" w:type="dxa"/>
            <w:vMerge/>
          </w:tcPr>
          <w:p w:rsidR="00742CAE" w:rsidRDefault="00742CAE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auto"/>
          </w:tcPr>
          <w:p w:rsidR="00742CAE" w:rsidRPr="003B0B24" w:rsidRDefault="00742CAE" w:rsidP="00E417C5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1276" w:type="dxa"/>
            <w:gridSpan w:val="2"/>
          </w:tcPr>
          <w:p w:rsidR="00742CAE" w:rsidRDefault="008C343C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742CAE" w:rsidRDefault="00742CAE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2767BC" w:rsidRPr="000D1F7B" w:rsidTr="00E3146D">
        <w:tc>
          <w:tcPr>
            <w:tcW w:w="11806" w:type="dxa"/>
            <w:gridSpan w:val="6"/>
          </w:tcPr>
          <w:p w:rsidR="002767BC" w:rsidRDefault="002767BC" w:rsidP="002767B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Самостоятельная работа при изучении раздела ПМ 3</w:t>
            </w:r>
          </w:p>
          <w:p w:rsidR="009B5BA8" w:rsidRDefault="009B5BA8" w:rsidP="002767BC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2767BC" w:rsidRDefault="00DE20F6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д</w:t>
            </w:r>
            <w:r w:rsidR="009B5BA8">
              <w:rPr>
                <w:color w:val="000000"/>
                <w:sz w:val="20"/>
                <w:szCs w:val="20"/>
              </w:rPr>
              <w:t>оклад на тему: «Эффективные способы сварки цветных металлов и их сплавов»</w:t>
            </w:r>
            <w:r w:rsidR="005962C1">
              <w:rPr>
                <w:color w:val="000000"/>
                <w:sz w:val="20"/>
                <w:szCs w:val="20"/>
              </w:rPr>
              <w:t xml:space="preserve"> -2ч.</w:t>
            </w:r>
          </w:p>
          <w:p w:rsidR="009B5BA8" w:rsidRDefault="00DE20F6" w:rsidP="009B5B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х</w:t>
            </w:r>
            <w:r w:rsidR="009B5BA8">
              <w:rPr>
                <w:color w:val="000000"/>
                <w:sz w:val="20"/>
                <w:szCs w:val="20"/>
              </w:rPr>
              <w:t>арактеристика свойств и свариваемости титана и никеля (заполнить таблицу в рабочей тетради)</w:t>
            </w:r>
            <w:r w:rsidR="00F24362">
              <w:rPr>
                <w:color w:val="000000"/>
                <w:sz w:val="20"/>
                <w:szCs w:val="20"/>
              </w:rPr>
              <w:t xml:space="preserve"> - 2</w:t>
            </w:r>
            <w:r w:rsidR="005962C1">
              <w:rPr>
                <w:color w:val="000000"/>
                <w:sz w:val="20"/>
                <w:szCs w:val="20"/>
              </w:rPr>
              <w:t>ч.</w:t>
            </w:r>
          </w:p>
          <w:p w:rsidR="009B5BA8" w:rsidRDefault="00DE20F6" w:rsidP="009B5B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</w:t>
            </w:r>
            <w:r w:rsidR="009B5BA8">
              <w:rPr>
                <w:color w:val="000000"/>
                <w:sz w:val="20"/>
                <w:szCs w:val="20"/>
              </w:rPr>
              <w:t xml:space="preserve">ообщение. Применение силумина и </w:t>
            </w:r>
            <w:r w:rsidR="002D019A">
              <w:rPr>
                <w:color w:val="000000"/>
                <w:sz w:val="20"/>
                <w:szCs w:val="20"/>
              </w:rPr>
              <w:t>дуралюмина</w:t>
            </w:r>
            <w:r w:rsidR="00F24362">
              <w:rPr>
                <w:color w:val="000000"/>
                <w:sz w:val="20"/>
                <w:szCs w:val="20"/>
              </w:rPr>
              <w:t xml:space="preserve"> – 2</w:t>
            </w:r>
            <w:r w:rsidR="005962C1">
              <w:rPr>
                <w:color w:val="000000"/>
                <w:sz w:val="20"/>
                <w:szCs w:val="20"/>
              </w:rPr>
              <w:t>ч.</w:t>
            </w:r>
          </w:p>
          <w:p w:rsidR="009B5BA8" w:rsidRPr="002767BC" w:rsidRDefault="00DE20F6" w:rsidP="009B5B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з</w:t>
            </w:r>
            <w:r w:rsidR="004B1DB0">
              <w:rPr>
                <w:color w:val="000000"/>
                <w:sz w:val="20"/>
                <w:szCs w:val="20"/>
              </w:rPr>
              <w:t>арисовать аргонодуговую горелку и назвать все её составляющие</w:t>
            </w:r>
            <w:r w:rsidR="00654268">
              <w:rPr>
                <w:color w:val="000000"/>
                <w:sz w:val="20"/>
                <w:szCs w:val="20"/>
              </w:rPr>
              <w:t xml:space="preserve"> – 2</w:t>
            </w:r>
            <w:r w:rsidR="005962C1">
              <w:rPr>
                <w:color w:val="000000"/>
                <w:sz w:val="20"/>
                <w:szCs w:val="20"/>
              </w:rPr>
              <w:t>ч.</w:t>
            </w:r>
          </w:p>
        </w:tc>
        <w:tc>
          <w:tcPr>
            <w:tcW w:w="1276" w:type="dxa"/>
            <w:gridSpan w:val="2"/>
          </w:tcPr>
          <w:p w:rsidR="002767BC" w:rsidRPr="008956F6" w:rsidRDefault="00654268" w:rsidP="009C73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397" w:type="dxa"/>
            <w:gridSpan w:val="2"/>
            <w:shd w:val="clear" w:color="auto" w:fill="BFBFBF" w:themeFill="background1" w:themeFillShade="BF"/>
          </w:tcPr>
          <w:p w:rsidR="002767BC" w:rsidRDefault="002767BC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556E47" w:rsidRPr="000D1F7B" w:rsidTr="00E3146D">
        <w:tc>
          <w:tcPr>
            <w:tcW w:w="14479" w:type="dxa"/>
            <w:gridSpan w:val="10"/>
          </w:tcPr>
          <w:p w:rsidR="00556E47" w:rsidRDefault="00556E47" w:rsidP="009C7376">
            <w:pPr>
              <w:jc w:val="center"/>
              <w:rPr>
                <w:b/>
                <w:sz w:val="20"/>
                <w:szCs w:val="20"/>
              </w:rPr>
            </w:pPr>
            <w:r w:rsidRPr="00556E47">
              <w:rPr>
                <w:b/>
                <w:sz w:val="20"/>
                <w:szCs w:val="20"/>
              </w:rPr>
              <w:t>2 курс</w:t>
            </w:r>
          </w:p>
          <w:p w:rsidR="00FB6997" w:rsidRPr="00556E47" w:rsidRDefault="00FB6997" w:rsidP="009C73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</w:trPr>
        <w:tc>
          <w:tcPr>
            <w:tcW w:w="2943" w:type="dxa"/>
          </w:tcPr>
          <w:p w:rsidR="008956F6" w:rsidRDefault="008956F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8956F6" w:rsidRDefault="008956F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Раздел ПМ 4</w:t>
            </w:r>
          </w:p>
          <w:p w:rsidR="008956F6" w:rsidRDefault="008956F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Технология наплавочных работ покрытыми электродами</w:t>
            </w:r>
          </w:p>
          <w:p w:rsidR="008956F6" w:rsidRPr="00596F4C" w:rsidRDefault="008956F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auto"/>
          </w:tcPr>
          <w:p w:rsidR="008956F6" w:rsidRDefault="008956F6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956F6" w:rsidRDefault="008956F6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956F6" w:rsidRPr="008956F6" w:rsidRDefault="008956F6" w:rsidP="009C73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956F6">
              <w:rPr>
                <w:b/>
                <w:color w:val="000000"/>
                <w:sz w:val="20"/>
                <w:szCs w:val="20"/>
              </w:rPr>
              <w:t>69</w:t>
            </w:r>
          </w:p>
        </w:tc>
        <w:tc>
          <w:tcPr>
            <w:tcW w:w="1397" w:type="dxa"/>
            <w:gridSpan w:val="2"/>
            <w:shd w:val="clear" w:color="auto" w:fill="BFBFBF" w:themeFill="background1" w:themeFillShade="BF"/>
          </w:tcPr>
          <w:p w:rsidR="008956F6" w:rsidRDefault="008956F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</w:trPr>
        <w:tc>
          <w:tcPr>
            <w:tcW w:w="2943" w:type="dxa"/>
          </w:tcPr>
          <w:p w:rsidR="008956F6" w:rsidRDefault="008956F6" w:rsidP="004B1D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02.01 Техника и технология ручной дуговой сварки (наплавки, резки) покрытыми электродами</w:t>
            </w:r>
          </w:p>
          <w:p w:rsidR="008956F6" w:rsidRPr="000D1F7B" w:rsidRDefault="008956F6" w:rsidP="004B1D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auto"/>
          </w:tcPr>
          <w:p w:rsidR="008956F6" w:rsidRDefault="008956F6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956F6" w:rsidRPr="00596F4C" w:rsidRDefault="008956F6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shd w:val="clear" w:color="auto" w:fill="BFBFBF" w:themeFill="background1" w:themeFillShade="BF"/>
          </w:tcPr>
          <w:p w:rsidR="008956F6" w:rsidRDefault="008956F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AD7726" w:rsidRPr="000D1F7B" w:rsidTr="00E3146D">
        <w:trPr>
          <w:gridAfter w:val="1"/>
          <w:wAfter w:w="14" w:type="dxa"/>
          <w:trHeight w:val="123"/>
        </w:trPr>
        <w:tc>
          <w:tcPr>
            <w:tcW w:w="2943" w:type="dxa"/>
            <w:vMerge w:val="restart"/>
          </w:tcPr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AD7726" w:rsidRPr="00596F4C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Тема 4.1 Виды наплавки. Материалы для наплавки</w:t>
            </w:r>
          </w:p>
        </w:tc>
        <w:tc>
          <w:tcPr>
            <w:tcW w:w="8849" w:type="dxa"/>
            <w:gridSpan w:val="4"/>
            <w:shd w:val="clear" w:color="auto" w:fill="C6D9F1" w:themeFill="text2" w:themeFillTint="33"/>
          </w:tcPr>
          <w:p w:rsidR="00AD7726" w:rsidRPr="00DA3E07" w:rsidRDefault="00AD7726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Содержание </w:t>
            </w:r>
          </w:p>
        </w:tc>
        <w:tc>
          <w:tcPr>
            <w:tcW w:w="1276" w:type="dxa"/>
            <w:gridSpan w:val="2"/>
            <w:shd w:val="clear" w:color="auto" w:fill="C6D9F1" w:themeFill="text2" w:themeFillTint="33"/>
          </w:tcPr>
          <w:p w:rsidR="00AD7726" w:rsidRPr="008956F6" w:rsidRDefault="00D14E8B" w:rsidP="009C73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gridSpan w:val="2"/>
            <w:shd w:val="clear" w:color="auto" w:fill="BFBFBF" w:themeFill="background1" w:themeFillShade="BF"/>
          </w:tcPr>
          <w:p w:rsidR="00AD7726" w:rsidRDefault="00AD772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AD7726" w:rsidRPr="000D1F7B" w:rsidTr="00E3146D">
        <w:trPr>
          <w:gridAfter w:val="1"/>
          <w:wAfter w:w="14" w:type="dxa"/>
          <w:trHeight w:val="120"/>
        </w:trPr>
        <w:tc>
          <w:tcPr>
            <w:tcW w:w="2943" w:type="dxa"/>
            <w:vMerge/>
          </w:tcPr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AD7726" w:rsidRDefault="00AD7726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365" w:type="dxa"/>
            <w:gridSpan w:val="3"/>
            <w:shd w:val="clear" w:color="auto" w:fill="auto"/>
          </w:tcPr>
          <w:p w:rsidR="00AD7726" w:rsidRDefault="00AD7726" w:rsidP="00DA3E0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 наплавки.</w:t>
            </w:r>
            <w:r>
              <w:rPr>
                <w:color w:val="000000"/>
                <w:sz w:val="20"/>
                <w:szCs w:val="20"/>
              </w:rPr>
              <w:t xml:space="preserve"> Восстановительная и </w:t>
            </w:r>
            <w:proofErr w:type="spellStart"/>
            <w:r>
              <w:rPr>
                <w:color w:val="000000"/>
                <w:sz w:val="20"/>
                <w:szCs w:val="20"/>
              </w:rPr>
              <w:t>изготовительная</w:t>
            </w:r>
            <w:proofErr w:type="spellEnd"/>
            <w:r>
              <w:rPr>
                <w:color w:val="000000"/>
                <w:sz w:val="20"/>
                <w:szCs w:val="20"/>
              </w:rPr>
              <w:t>: краткое описание и применение.</w:t>
            </w:r>
          </w:p>
        </w:tc>
        <w:tc>
          <w:tcPr>
            <w:tcW w:w="1276" w:type="dxa"/>
            <w:gridSpan w:val="2"/>
          </w:tcPr>
          <w:p w:rsidR="00AD7726" w:rsidRDefault="00AD7726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AD7726" w:rsidRDefault="00AD7726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D7726" w:rsidRPr="000D1F7B" w:rsidTr="00E3146D">
        <w:trPr>
          <w:gridAfter w:val="1"/>
          <w:wAfter w:w="14" w:type="dxa"/>
          <w:trHeight w:val="120"/>
        </w:trPr>
        <w:tc>
          <w:tcPr>
            <w:tcW w:w="2943" w:type="dxa"/>
            <w:vMerge/>
          </w:tcPr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AD7726" w:rsidRDefault="00AD7726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365" w:type="dxa"/>
            <w:gridSpan w:val="3"/>
            <w:shd w:val="clear" w:color="auto" w:fill="auto"/>
          </w:tcPr>
          <w:p w:rsidR="00AD7726" w:rsidRDefault="00AD7726" w:rsidP="00DA3E07">
            <w:pPr>
              <w:jc w:val="both"/>
              <w:rPr>
                <w:color w:val="000000"/>
                <w:sz w:val="20"/>
                <w:szCs w:val="20"/>
              </w:rPr>
            </w:pPr>
            <w:r w:rsidRPr="00556E47">
              <w:rPr>
                <w:b/>
                <w:color w:val="000000"/>
                <w:sz w:val="20"/>
                <w:szCs w:val="20"/>
              </w:rPr>
              <w:t>Наплавочные электроды</w:t>
            </w:r>
            <w:r>
              <w:rPr>
                <w:b/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Выпускаемые марки электродов, их обозначение. Подготовка металла под наплавку</w:t>
            </w:r>
          </w:p>
        </w:tc>
        <w:tc>
          <w:tcPr>
            <w:tcW w:w="1276" w:type="dxa"/>
            <w:gridSpan w:val="2"/>
          </w:tcPr>
          <w:p w:rsidR="00AD7726" w:rsidRDefault="00AD7726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AD7726" w:rsidRDefault="00AD7726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D7726" w:rsidRPr="000D1F7B" w:rsidTr="00E3146D">
        <w:trPr>
          <w:gridAfter w:val="1"/>
          <w:wAfter w:w="14" w:type="dxa"/>
          <w:trHeight w:val="120"/>
        </w:trPr>
        <w:tc>
          <w:tcPr>
            <w:tcW w:w="2943" w:type="dxa"/>
            <w:vMerge/>
          </w:tcPr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auto"/>
          </w:tcPr>
          <w:p w:rsidR="00AD7726" w:rsidRPr="00DE20F6" w:rsidRDefault="00AD7726" w:rsidP="00CD6F7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276" w:type="dxa"/>
            <w:gridSpan w:val="2"/>
          </w:tcPr>
          <w:p w:rsidR="00AD7726" w:rsidRDefault="00AD7726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AD7726" w:rsidRDefault="00AD772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AD7726" w:rsidRPr="000D1F7B" w:rsidTr="00E3146D">
        <w:trPr>
          <w:gridAfter w:val="1"/>
          <w:wAfter w:w="14" w:type="dxa"/>
          <w:trHeight w:val="120"/>
        </w:trPr>
        <w:tc>
          <w:tcPr>
            <w:tcW w:w="2943" w:type="dxa"/>
            <w:vMerge/>
          </w:tcPr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auto"/>
          </w:tcPr>
          <w:p w:rsidR="00AD7726" w:rsidRPr="002767BC" w:rsidRDefault="00AD7726" w:rsidP="00CD6F7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</w:t>
            </w:r>
            <w:r w:rsidRPr="002767BC">
              <w:rPr>
                <w:b/>
                <w:color w:val="000000"/>
                <w:sz w:val="20"/>
                <w:szCs w:val="20"/>
              </w:rPr>
              <w:t>е работы</w:t>
            </w:r>
          </w:p>
        </w:tc>
        <w:tc>
          <w:tcPr>
            <w:tcW w:w="1276" w:type="dxa"/>
            <w:gridSpan w:val="2"/>
          </w:tcPr>
          <w:p w:rsidR="00AD7726" w:rsidRDefault="00AD7726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AD7726" w:rsidRDefault="00AD772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  <w:trHeight w:val="317"/>
        </w:trPr>
        <w:tc>
          <w:tcPr>
            <w:tcW w:w="2943" w:type="dxa"/>
            <w:vMerge w:val="restart"/>
          </w:tcPr>
          <w:p w:rsidR="008956F6" w:rsidRPr="00596F4C" w:rsidRDefault="008956F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Тема 4.2 Техника и технология выполнения наплавки покрытыми электродами</w:t>
            </w:r>
          </w:p>
        </w:tc>
        <w:tc>
          <w:tcPr>
            <w:tcW w:w="8849" w:type="dxa"/>
            <w:gridSpan w:val="4"/>
            <w:shd w:val="clear" w:color="auto" w:fill="C6D9F1" w:themeFill="text2" w:themeFillTint="33"/>
          </w:tcPr>
          <w:p w:rsidR="008956F6" w:rsidRPr="006E69AA" w:rsidRDefault="008956F6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Содержание </w:t>
            </w:r>
          </w:p>
        </w:tc>
        <w:tc>
          <w:tcPr>
            <w:tcW w:w="1276" w:type="dxa"/>
            <w:gridSpan w:val="2"/>
            <w:shd w:val="clear" w:color="auto" w:fill="C6D9F1" w:themeFill="text2" w:themeFillTint="33"/>
          </w:tcPr>
          <w:p w:rsidR="008956F6" w:rsidRPr="008956F6" w:rsidRDefault="00D14E8B" w:rsidP="009C73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8956F6" w:rsidRDefault="008956F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  <w:trHeight w:val="98"/>
        </w:trPr>
        <w:tc>
          <w:tcPr>
            <w:tcW w:w="2943" w:type="dxa"/>
            <w:vMerge/>
          </w:tcPr>
          <w:p w:rsidR="008956F6" w:rsidRDefault="008956F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956F6" w:rsidRDefault="008956F6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365" w:type="dxa"/>
            <w:gridSpan w:val="3"/>
            <w:shd w:val="clear" w:color="auto" w:fill="auto"/>
          </w:tcPr>
          <w:p w:rsidR="008956F6" w:rsidRDefault="008956F6" w:rsidP="009C7376">
            <w:pPr>
              <w:rPr>
                <w:color w:val="000000"/>
                <w:sz w:val="20"/>
                <w:szCs w:val="20"/>
              </w:rPr>
            </w:pPr>
            <w:r w:rsidRPr="00556E47">
              <w:rPr>
                <w:b/>
                <w:color w:val="000000"/>
                <w:sz w:val="20"/>
                <w:szCs w:val="20"/>
              </w:rPr>
              <w:t>Техника выполнения наплавки</w:t>
            </w:r>
            <w:r>
              <w:rPr>
                <w:color w:val="000000"/>
                <w:sz w:val="20"/>
                <w:szCs w:val="20"/>
              </w:rPr>
              <w:t>. На плоские поверхности, на тела вращения. Наплавка деталей под механическую обработку</w:t>
            </w:r>
          </w:p>
        </w:tc>
        <w:tc>
          <w:tcPr>
            <w:tcW w:w="1276" w:type="dxa"/>
            <w:gridSpan w:val="2"/>
          </w:tcPr>
          <w:p w:rsidR="008956F6" w:rsidRDefault="008956F6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8956F6" w:rsidRDefault="008956F6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956F6" w:rsidRPr="000D1F7B" w:rsidTr="00E3146D">
        <w:trPr>
          <w:gridAfter w:val="1"/>
          <w:wAfter w:w="14" w:type="dxa"/>
          <w:trHeight w:val="105"/>
        </w:trPr>
        <w:tc>
          <w:tcPr>
            <w:tcW w:w="2943" w:type="dxa"/>
            <w:vMerge/>
          </w:tcPr>
          <w:p w:rsidR="008956F6" w:rsidRDefault="008956F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956F6" w:rsidRDefault="00D14E8B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8956F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365" w:type="dxa"/>
            <w:gridSpan w:val="3"/>
            <w:shd w:val="clear" w:color="auto" w:fill="auto"/>
          </w:tcPr>
          <w:p w:rsidR="008956F6" w:rsidRPr="00556E47" w:rsidRDefault="008956F6" w:rsidP="009C7376">
            <w:pPr>
              <w:rPr>
                <w:b/>
                <w:color w:val="000000"/>
                <w:sz w:val="20"/>
                <w:szCs w:val="20"/>
              </w:rPr>
            </w:pPr>
            <w:r w:rsidRPr="00FB6997">
              <w:rPr>
                <w:b/>
                <w:color w:val="000000"/>
                <w:sz w:val="20"/>
                <w:szCs w:val="20"/>
              </w:rPr>
              <w:t>Наплавка деталей под механическую обработку</w:t>
            </w:r>
          </w:p>
        </w:tc>
        <w:tc>
          <w:tcPr>
            <w:tcW w:w="1276" w:type="dxa"/>
            <w:gridSpan w:val="2"/>
          </w:tcPr>
          <w:p w:rsidR="008956F6" w:rsidRDefault="008956F6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8956F6" w:rsidRDefault="008956F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  <w:trHeight w:val="98"/>
        </w:trPr>
        <w:tc>
          <w:tcPr>
            <w:tcW w:w="2943" w:type="dxa"/>
            <w:vMerge/>
          </w:tcPr>
          <w:p w:rsidR="008956F6" w:rsidRDefault="008956F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956F6" w:rsidRDefault="00D14E8B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8956F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365" w:type="dxa"/>
            <w:gridSpan w:val="3"/>
            <w:shd w:val="clear" w:color="auto" w:fill="auto"/>
          </w:tcPr>
          <w:p w:rsidR="008956F6" w:rsidRPr="00FB6997" w:rsidRDefault="008956F6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Дефекты возникающие при наплавке</w:t>
            </w:r>
          </w:p>
        </w:tc>
        <w:tc>
          <w:tcPr>
            <w:tcW w:w="1276" w:type="dxa"/>
            <w:gridSpan w:val="2"/>
          </w:tcPr>
          <w:p w:rsidR="008956F6" w:rsidRDefault="008956F6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8956F6" w:rsidRDefault="008956F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AD7726" w:rsidRPr="000D1F7B" w:rsidTr="00E3146D">
        <w:trPr>
          <w:gridAfter w:val="1"/>
          <w:wAfter w:w="14" w:type="dxa"/>
          <w:trHeight w:val="98"/>
        </w:trPr>
        <w:tc>
          <w:tcPr>
            <w:tcW w:w="2943" w:type="dxa"/>
            <w:vMerge/>
          </w:tcPr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auto"/>
          </w:tcPr>
          <w:p w:rsidR="00AD7726" w:rsidRDefault="00AD7726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276" w:type="dxa"/>
            <w:gridSpan w:val="2"/>
          </w:tcPr>
          <w:p w:rsidR="00AD7726" w:rsidRDefault="00AD7726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AD7726" w:rsidRDefault="00AD772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  <w:trHeight w:val="97"/>
        </w:trPr>
        <w:tc>
          <w:tcPr>
            <w:tcW w:w="2943" w:type="dxa"/>
            <w:vMerge/>
          </w:tcPr>
          <w:p w:rsidR="008956F6" w:rsidRDefault="008956F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F2DBDB" w:themeFill="accent2" w:themeFillTint="33"/>
          </w:tcPr>
          <w:p w:rsidR="008956F6" w:rsidRPr="007209C4" w:rsidRDefault="008956F6" w:rsidP="009C7376">
            <w:pPr>
              <w:rPr>
                <w:b/>
                <w:color w:val="000000"/>
                <w:sz w:val="20"/>
                <w:szCs w:val="20"/>
              </w:rPr>
            </w:pPr>
            <w:r w:rsidRPr="007209C4"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276" w:type="dxa"/>
            <w:gridSpan w:val="2"/>
            <w:shd w:val="clear" w:color="auto" w:fill="F2DBDB" w:themeFill="accent2" w:themeFillTint="33"/>
          </w:tcPr>
          <w:p w:rsidR="008956F6" w:rsidRPr="008956F6" w:rsidRDefault="00D14E8B" w:rsidP="009C73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8956F6" w:rsidRDefault="008956F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956F6" w:rsidRPr="000D1F7B" w:rsidTr="00E3146D">
        <w:trPr>
          <w:gridAfter w:val="1"/>
          <w:wAfter w:w="14" w:type="dxa"/>
          <w:trHeight w:val="97"/>
        </w:trPr>
        <w:tc>
          <w:tcPr>
            <w:tcW w:w="2943" w:type="dxa"/>
            <w:vMerge/>
          </w:tcPr>
          <w:p w:rsidR="008956F6" w:rsidRDefault="008956F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956F6" w:rsidRPr="007209C4" w:rsidRDefault="00E3146D" w:rsidP="007209C4">
            <w:pPr>
              <w:pStyle w:val="af2"/>
              <w:numPr>
                <w:ilvl w:val="0"/>
                <w:numId w:val="25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8956F6">
              <w:rPr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8365" w:type="dxa"/>
            <w:gridSpan w:val="3"/>
            <w:shd w:val="clear" w:color="auto" w:fill="auto"/>
          </w:tcPr>
          <w:p w:rsidR="008956F6" w:rsidRDefault="008956F6" w:rsidP="004B1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Наплавка</w:t>
            </w:r>
            <w:r w:rsidR="00D14E8B">
              <w:rPr>
                <w:color w:val="000000"/>
                <w:sz w:val="20"/>
                <w:szCs w:val="20"/>
              </w:rPr>
              <w:t xml:space="preserve"> валиков на плоские поверхности</w:t>
            </w:r>
          </w:p>
        </w:tc>
        <w:tc>
          <w:tcPr>
            <w:tcW w:w="1276" w:type="dxa"/>
            <w:gridSpan w:val="2"/>
          </w:tcPr>
          <w:p w:rsidR="008956F6" w:rsidRDefault="00D14E8B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8956F6" w:rsidRDefault="008956F6" w:rsidP="009C7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14E8B" w:rsidRPr="000D1F7B" w:rsidTr="00E3146D">
        <w:trPr>
          <w:gridAfter w:val="1"/>
          <w:wAfter w:w="14" w:type="dxa"/>
          <w:trHeight w:val="97"/>
        </w:trPr>
        <w:tc>
          <w:tcPr>
            <w:tcW w:w="2943" w:type="dxa"/>
          </w:tcPr>
          <w:p w:rsidR="00D14E8B" w:rsidRDefault="00D14E8B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D14E8B" w:rsidRDefault="00D14E8B" w:rsidP="007209C4">
            <w:pPr>
              <w:pStyle w:val="af2"/>
              <w:numPr>
                <w:ilvl w:val="0"/>
                <w:numId w:val="25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8365" w:type="dxa"/>
            <w:gridSpan w:val="3"/>
            <w:shd w:val="clear" w:color="auto" w:fill="auto"/>
          </w:tcPr>
          <w:p w:rsidR="00D14E8B" w:rsidRDefault="00D14E8B" w:rsidP="004B1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Наплавка валиков на тела вращения</w:t>
            </w:r>
          </w:p>
        </w:tc>
        <w:tc>
          <w:tcPr>
            <w:tcW w:w="1276" w:type="dxa"/>
            <w:gridSpan w:val="2"/>
          </w:tcPr>
          <w:p w:rsidR="00D14E8B" w:rsidRDefault="00D14E8B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gridSpan w:val="2"/>
            <w:shd w:val="clear" w:color="auto" w:fill="FFFFFF"/>
          </w:tcPr>
          <w:p w:rsidR="00D14E8B" w:rsidRDefault="00D14E8B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7209C4" w:rsidRPr="000D1F7B" w:rsidTr="00E3146D">
        <w:tc>
          <w:tcPr>
            <w:tcW w:w="11806" w:type="dxa"/>
            <w:gridSpan w:val="6"/>
          </w:tcPr>
          <w:p w:rsidR="007209C4" w:rsidRDefault="007209C4" w:rsidP="00DA3E0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Самостоятельная работа при изучении раздела ПМ 4</w:t>
            </w:r>
          </w:p>
          <w:p w:rsidR="007209C4" w:rsidRDefault="007209C4" w:rsidP="00DA3E0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4B1DB0" w:rsidRPr="004B1DB0" w:rsidRDefault="00556E47" w:rsidP="004B1DB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н</w:t>
            </w:r>
            <w:r w:rsidR="004B1DB0" w:rsidRPr="004B1DB0">
              <w:rPr>
                <w:color w:val="000000"/>
                <w:sz w:val="20"/>
                <w:szCs w:val="20"/>
              </w:rPr>
              <w:t xml:space="preserve">аплавка </w:t>
            </w:r>
            <w:r w:rsidR="004B1DB0">
              <w:rPr>
                <w:color w:val="000000"/>
                <w:sz w:val="20"/>
                <w:szCs w:val="20"/>
              </w:rPr>
              <w:t>твердыми сплавами: применение в машиностроительной промышленности (сообщение)</w:t>
            </w:r>
            <w:r w:rsidR="00E62EE2">
              <w:rPr>
                <w:color w:val="000000"/>
                <w:sz w:val="20"/>
                <w:szCs w:val="20"/>
              </w:rPr>
              <w:t xml:space="preserve"> - 2ч.</w:t>
            </w:r>
          </w:p>
          <w:p w:rsidR="007209C4" w:rsidRDefault="00556E47" w:rsidP="00DA3E0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п</w:t>
            </w:r>
            <w:r w:rsidR="00CA0BAE">
              <w:rPr>
                <w:color w:val="000000"/>
                <w:sz w:val="20"/>
                <w:szCs w:val="20"/>
              </w:rPr>
              <w:t>резентация на тему: Современные методы наплавочных работ</w:t>
            </w:r>
            <w:r w:rsidR="00E62EE2">
              <w:rPr>
                <w:color w:val="000000"/>
                <w:sz w:val="20"/>
                <w:szCs w:val="20"/>
              </w:rPr>
              <w:t xml:space="preserve"> – 2ч.</w:t>
            </w:r>
          </w:p>
          <w:p w:rsidR="009A0CA8" w:rsidRDefault="009A0CA8" w:rsidP="00DA3E0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решение тестового задания по теме</w:t>
            </w:r>
            <w:r w:rsidR="00F24362">
              <w:rPr>
                <w:color w:val="000000"/>
                <w:sz w:val="20"/>
                <w:szCs w:val="20"/>
              </w:rPr>
              <w:t xml:space="preserve"> – 2</w:t>
            </w:r>
            <w:r w:rsidR="00E62EE2">
              <w:rPr>
                <w:color w:val="000000"/>
                <w:sz w:val="20"/>
                <w:szCs w:val="20"/>
              </w:rPr>
              <w:t>ч.</w:t>
            </w:r>
          </w:p>
          <w:p w:rsidR="00CA0BAE" w:rsidRPr="00DA3E07" w:rsidRDefault="00CA0BAE" w:rsidP="00DA3E0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209C4" w:rsidRPr="00AD7726" w:rsidRDefault="00F24362" w:rsidP="009C73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397" w:type="dxa"/>
            <w:gridSpan w:val="2"/>
            <w:shd w:val="clear" w:color="auto" w:fill="BFBFBF" w:themeFill="background1" w:themeFillShade="BF"/>
          </w:tcPr>
          <w:p w:rsidR="007209C4" w:rsidRDefault="007209C4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AD7726" w:rsidRPr="000D1F7B" w:rsidTr="00E3146D">
        <w:trPr>
          <w:gridAfter w:val="1"/>
          <w:wAfter w:w="14" w:type="dxa"/>
        </w:trPr>
        <w:tc>
          <w:tcPr>
            <w:tcW w:w="2943" w:type="dxa"/>
          </w:tcPr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Раздел ПМ 5</w:t>
            </w:r>
          </w:p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Дуговая резка металла покрытыми электродами</w:t>
            </w:r>
          </w:p>
          <w:p w:rsidR="00AD7726" w:rsidRPr="00596F4C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auto"/>
          </w:tcPr>
          <w:p w:rsidR="00AD7726" w:rsidRDefault="00AD7726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AD7726" w:rsidRDefault="00AD7726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D7726" w:rsidRPr="00AD7726" w:rsidRDefault="00AD7726" w:rsidP="009C73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D7726">
              <w:rPr>
                <w:b/>
                <w:color w:val="000000"/>
                <w:sz w:val="20"/>
                <w:szCs w:val="20"/>
              </w:rPr>
              <w:t>67</w:t>
            </w:r>
          </w:p>
        </w:tc>
        <w:tc>
          <w:tcPr>
            <w:tcW w:w="1397" w:type="dxa"/>
            <w:gridSpan w:val="2"/>
            <w:shd w:val="clear" w:color="auto" w:fill="BFBFBF" w:themeFill="background1" w:themeFillShade="BF"/>
          </w:tcPr>
          <w:p w:rsidR="00AD7726" w:rsidRDefault="00AD772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AD7726" w:rsidRPr="000D1F7B" w:rsidTr="00E3146D">
        <w:trPr>
          <w:gridAfter w:val="1"/>
          <w:wAfter w:w="14" w:type="dxa"/>
        </w:trPr>
        <w:tc>
          <w:tcPr>
            <w:tcW w:w="2943" w:type="dxa"/>
          </w:tcPr>
          <w:p w:rsidR="00AD7726" w:rsidRPr="000D1F7B" w:rsidRDefault="00AD7726" w:rsidP="005424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02.01 Техника и технология ручной дуговой сварки (наплавки, резки) покрытыми электродами</w:t>
            </w:r>
          </w:p>
        </w:tc>
        <w:tc>
          <w:tcPr>
            <w:tcW w:w="8849" w:type="dxa"/>
            <w:gridSpan w:val="4"/>
            <w:shd w:val="clear" w:color="auto" w:fill="auto"/>
          </w:tcPr>
          <w:p w:rsidR="00AD7726" w:rsidRDefault="00AD7726" w:rsidP="009C73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AD7726" w:rsidRPr="00596F4C" w:rsidRDefault="00AD7726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shd w:val="clear" w:color="auto" w:fill="BFBFBF" w:themeFill="background1" w:themeFillShade="BF"/>
          </w:tcPr>
          <w:p w:rsidR="00AD7726" w:rsidRDefault="00AD772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AD7726" w:rsidRPr="000D1F7B" w:rsidTr="00E3146D">
        <w:trPr>
          <w:gridAfter w:val="1"/>
          <w:wAfter w:w="14" w:type="dxa"/>
          <w:trHeight w:val="179"/>
        </w:trPr>
        <w:tc>
          <w:tcPr>
            <w:tcW w:w="2943" w:type="dxa"/>
            <w:vMerge w:val="restart"/>
          </w:tcPr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Тема 5.1 Технология резки металла покрытыми электродами</w:t>
            </w:r>
          </w:p>
          <w:p w:rsidR="00AD7726" w:rsidRPr="00596F4C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C6D9F1" w:themeFill="text2" w:themeFillTint="33"/>
          </w:tcPr>
          <w:p w:rsidR="00AD7726" w:rsidRPr="00D047C6" w:rsidRDefault="00AD7726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Содержание </w:t>
            </w:r>
          </w:p>
        </w:tc>
        <w:tc>
          <w:tcPr>
            <w:tcW w:w="1276" w:type="dxa"/>
            <w:gridSpan w:val="2"/>
            <w:shd w:val="clear" w:color="auto" w:fill="C6D9F1" w:themeFill="text2" w:themeFillTint="33"/>
          </w:tcPr>
          <w:p w:rsidR="00AD7726" w:rsidRPr="00AD7726" w:rsidRDefault="003F4C27" w:rsidP="00AD77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7" w:type="dxa"/>
            <w:gridSpan w:val="2"/>
            <w:shd w:val="clear" w:color="auto" w:fill="BFBFBF" w:themeFill="background1" w:themeFillShade="BF"/>
          </w:tcPr>
          <w:p w:rsidR="00AD7726" w:rsidRDefault="00AD772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AD7726" w:rsidRPr="000D1F7B" w:rsidTr="00E3146D">
        <w:trPr>
          <w:gridAfter w:val="1"/>
          <w:wAfter w:w="14" w:type="dxa"/>
          <w:trHeight w:val="179"/>
        </w:trPr>
        <w:tc>
          <w:tcPr>
            <w:tcW w:w="2943" w:type="dxa"/>
            <w:vMerge/>
          </w:tcPr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AD7726" w:rsidRDefault="00AD7726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365" w:type="dxa"/>
            <w:gridSpan w:val="3"/>
            <w:shd w:val="clear" w:color="auto" w:fill="auto"/>
          </w:tcPr>
          <w:p w:rsidR="00AD7726" w:rsidRDefault="00AD7726" w:rsidP="00FB39AB">
            <w:pPr>
              <w:rPr>
                <w:color w:val="000000"/>
                <w:sz w:val="20"/>
                <w:szCs w:val="20"/>
              </w:rPr>
            </w:pPr>
            <w:r w:rsidRPr="00022EE3">
              <w:rPr>
                <w:b/>
                <w:color w:val="000000"/>
                <w:sz w:val="20"/>
                <w:szCs w:val="20"/>
              </w:rPr>
              <w:t>Сущность дуговой резки металла</w:t>
            </w:r>
            <w:r>
              <w:rPr>
                <w:color w:val="000000"/>
                <w:sz w:val="20"/>
                <w:szCs w:val="20"/>
              </w:rPr>
              <w:t>. Разрезаемость сталей. Подготовка к резке.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D7726" w:rsidRDefault="00AD7726" w:rsidP="00AD77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auto"/>
          </w:tcPr>
          <w:p w:rsidR="00AD7726" w:rsidRDefault="00AD7726" w:rsidP="00EF2E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AD7726" w:rsidRPr="000D1F7B" w:rsidTr="00E3146D">
        <w:trPr>
          <w:gridAfter w:val="1"/>
          <w:wAfter w:w="14" w:type="dxa"/>
          <w:trHeight w:val="179"/>
        </w:trPr>
        <w:tc>
          <w:tcPr>
            <w:tcW w:w="2943" w:type="dxa"/>
            <w:vMerge/>
          </w:tcPr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AD7726" w:rsidRDefault="003F4C27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AD772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365" w:type="dxa"/>
            <w:gridSpan w:val="3"/>
            <w:shd w:val="clear" w:color="auto" w:fill="auto"/>
          </w:tcPr>
          <w:p w:rsidR="00AD7726" w:rsidRPr="00022EE3" w:rsidRDefault="00AD7726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Электроды для дуговой резки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D7726" w:rsidRDefault="00AD7726" w:rsidP="00AD77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auto"/>
          </w:tcPr>
          <w:p w:rsidR="00AD7726" w:rsidRDefault="00AD7726" w:rsidP="00EF2E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D7726" w:rsidRPr="000D1F7B" w:rsidTr="00E3146D">
        <w:trPr>
          <w:gridAfter w:val="1"/>
          <w:wAfter w:w="14" w:type="dxa"/>
          <w:trHeight w:val="179"/>
        </w:trPr>
        <w:tc>
          <w:tcPr>
            <w:tcW w:w="2943" w:type="dxa"/>
            <w:vMerge/>
          </w:tcPr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AD7726" w:rsidRDefault="003F4C27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AD772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365" w:type="dxa"/>
            <w:gridSpan w:val="3"/>
            <w:shd w:val="clear" w:color="auto" w:fill="auto"/>
          </w:tcPr>
          <w:p w:rsidR="00AD7726" w:rsidRDefault="00AD7726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Оборудование для дуговой резки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D7726" w:rsidRDefault="00AD7726" w:rsidP="00AD77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auto"/>
          </w:tcPr>
          <w:p w:rsidR="00AD7726" w:rsidRDefault="00AD7726" w:rsidP="00EF2E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D7726" w:rsidRPr="000D1F7B" w:rsidTr="00E3146D">
        <w:trPr>
          <w:gridAfter w:val="1"/>
          <w:wAfter w:w="14" w:type="dxa"/>
          <w:trHeight w:val="179"/>
        </w:trPr>
        <w:tc>
          <w:tcPr>
            <w:tcW w:w="2943" w:type="dxa"/>
            <w:vMerge/>
          </w:tcPr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auto"/>
          </w:tcPr>
          <w:p w:rsidR="00AD7726" w:rsidRDefault="00AD7726" w:rsidP="00CD6F7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D7726" w:rsidRDefault="00AD7726" w:rsidP="00AD77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97" w:type="dxa"/>
            <w:gridSpan w:val="2"/>
            <w:shd w:val="clear" w:color="auto" w:fill="auto"/>
          </w:tcPr>
          <w:p w:rsidR="00AD7726" w:rsidRDefault="00AD7726" w:rsidP="00EF2E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D7726" w:rsidRPr="000D1F7B" w:rsidTr="00E3146D">
        <w:trPr>
          <w:gridAfter w:val="1"/>
          <w:wAfter w:w="14" w:type="dxa"/>
          <w:trHeight w:val="179"/>
        </w:trPr>
        <w:tc>
          <w:tcPr>
            <w:tcW w:w="2943" w:type="dxa"/>
            <w:vMerge/>
          </w:tcPr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CCC0D9" w:themeFill="accent4" w:themeFillTint="66"/>
          </w:tcPr>
          <w:p w:rsidR="00AD7726" w:rsidRPr="007209C4" w:rsidRDefault="00AD7726" w:rsidP="00CD6F79">
            <w:pPr>
              <w:rPr>
                <w:b/>
                <w:color w:val="000000"/>
                <w:sz w:val="20"/>
                <w:szCs w:val="20"/>
              </w:rPr>
            </w:pPr>
            <w:r w:rsidRPr="007209C4"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276" w:type="dxa"/>
            <w:gridSpan w:val="2"/>
            <w:shd w:val="clear" w:color="auto" w:fill="CCC0D9" w:themeFill="accent4" w:themeFillTint="66"/>
          </w:tcPr>
          <w:p w:rsidR="00AD7726" w:rsidRPr="003F4C27" w:rsidRDefault="003F4C27" w:rsidP="00AD772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F4C27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CCC0D9" w:themeFill="accent4" w:themeFillTint="66"/>
          </w:tcPr>
          <w:p w:rsidR="00AD7726" w:rsidRDefault="00AD7726" w:rsidP="00EF2E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F4C27" w:rsidRPr="000D1F7B" w:rsidTr="00E3146D">
        <w:trPr>
          <w:gridAfter w:val="1"/>
          <w:wAfter w:w="14" w:type="dxa"/>
          <w:trHeight w:val="179"/>
        </w:trPr>
        <w:tc>
          <w:tcPr>
            <w:tcW w:w="2943" w:type="dxa"/>
          </w:tcPr>
          <w:p w:rsidR="003F4C27" w:rsidRPr="003F4C27" w:rsidRDefault="003F4C27" w:rsidP="004B1DB0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3F4C27" w:rsidRPr="003F4C27" w:rsidRDefault="003F4C27" w:rsidP="00CD6F79">
            <w:pPr>
              <w:rPr>
                <w:color w:val="000000"/>
                <w:sz w:val="20"/>
                <w:szCs w:val="20"/>
              </w:rPr>
            </w:pPr>
            <w:r w:rsidRPr="003F4C2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65" w:type="dxa"/>
            <w:gridSpan w:val="3"/>
            <w:shd w:val="clear" w:color="auto" w:fill="auto"/>
          </w:tcPr>
          <w:p w:rsidR="003F4C27" w:rsidRPr="003F4C27" w:rsidRDefault="003F4C27" w:rsidP="00CD6F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дуговой резки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F4C27" w:rsidRDefault="003F4C27" w:rsidP="00AD77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auto"/>
          </w:tcPr>
          <w:p w:rsidR="003F4C27" w:rsidRDefault="003F4C27" w:rsidP="00EF2E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D7726" w:rsidRPr="000D1F7B" w:rsidTr="00E3146D">
        <w:trPr>
          <w:gridAfter w:val="1"/>
          <w:wAfter w:w="14" w:type="dxa"/>
          <w:trHeight w:val="302"/>
        </w:trPr>
        <w:tc>
          <w:tcPr>
            <w:tcW w:w="2943" w:type="dxa"/>
            <w:vMerge w:val="restart"/>
          </w:tcPr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Тема 5.2 Виды дуговой резки металла покрытыми электродами</w:t>
            </w:r>
          </w:p>
          <w:p w:rsidR="00AD7726" w:rsidRPr="00596F4C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B8CCE4" w:themeFill="accent1" w:themeFillTint="66"/>
          </w:tcPr>
          <w:p w:rsidR="00AD7726" w:rsidRPr="00D047C6" w:rsidRDefault="00AD7726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Содержание </w:t>
            </w:r>
          </w:p>
        </w:tc>
        <w:tc>
          <w:tcPr>
            <w:tcW w:w="1276" w:type="dxa"/>
            <w:gridSpan w:val="2"/>
            <w:shd w:val="clear" w:color="auto" w:fill="B8CCE4" w:themeFill="accent1" w:themeFillTint="66"/>
          </w:tcPr>
          <w:p w:rsidR="00AD7726" w:rsidRPr="00D14E8B" w:rsidRDefault="003F4C27" w:rsidP="00AD772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gridSpan w:val="2"/>
            <w:shd w:val="clear" w:color="auto" w:fill="BFBFBF" w:themeFill="background1" w:themeFillShade="BF"/>
          </w:tcPr>
          <w:p w:rsidR="00AD7726" w:rsidRDefault="00AD772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AD7726" w:rsidRPr="000D1F7B" w:rsidTr="00E3146D">
        <w:trPr>
          <w:gridAfter w:val="1"/>
          <w:wAfter w:w="14" w:type="dxa"/>
          <w:trHeight w:val="299"/>
        </w:trPr>
        <w:tc>
          <w:tcPr>
            <w:tcW w:w="2943" w:type="dxa"/>
            <w:vMerge/>
          </w:tcPr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AD7726" w:rsidRDefault="00AD7726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8365" w:type="dxa"/>
            <w:gridSpan w:val="3"/>
            <w:shd w:val="clear" w:color="auto" w:fill="auto"/>
          </w:tcPr>
          <w:p w:rsidR="00AD7726" w:rsidRDefault="00AD7726" w:rsidP="00FB39AB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Воздушно-дуговая резка металла.</w:t>
            </w:r>
            <w:r>
              <w:rPr>
                <w:color w:val="000000"/>
                <w:sz w:val="20"/>
                <w:szCs w:val="20"/>
              </w:rPr>
              <w:t xml:space="preserve"> Техника выполнения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D7726" w:rsidRDefault="00AD7726" w:rsidP="00AD77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auto"/>
          </w:tcPr>
          <w:p w:rsidR="00AD7726" w:rsidRDefault="00AD7726" w:rsidP="00EF2E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AD7726" w:rsidRPr="000D1F7B" w:rsidTr="00E3146D">
        <w:trPr>
          <w:gridAfter w:val="1"/>
          <w:wAfter w:w="14" w:type="dxa"/>
          <w:trHeight w:val="299"/>
        </w:trPr>
        <w:tc>
          <w:tcPr>
            <w:tcW w:w="2943" w:type="dxa"/>
            <w:vMerge/>
          </w:tcPr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AD7726" w:rsidRDefault="003F4C27" w:rsidP="009C73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AD772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365" w:type="dxa"/>
            <w:gridSpan w:val="3"/>
            <w:shd w:val="clear" w:color="auto" w:fill="auto"/>
          </w:tcPr>
          <w:p w:rsidR="00AD7726" w:rsidRPr="00FB39AB" w:rsidRDefault="00AD7726" w:rsidP="009C7376">
            <w:pPr>
              <w:rPr>
                <w:b/>
                <w:color w:val="000000"/>
                <w:sz w:val="20"/>
                <w:szCs w:val="20"/>
              </w:rPr>
            </w:pPr>
            <w:r w:rsidRPr="00FB39AB">
              <w:rPr>
                <w:b/>
                <w:color w:val="000000"/>
                <w:sz w:val="20"/>
                <w:szCs w:val="20"/>
              </w:rPr>
              <w:t>Контрольная работа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D7726" w:rsidRDefault="00AD7726" w:rsidP="00AD77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gridSpan w:val="2"/>
            <w:shd w:val="clear" w:color="auto" w:fill="auto"/>
          </w:tcPr>
          <w:p w:rsidR="00AD7726" w:rsidRDefault="00AD7726" w:rsidP="00EF2E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D7726" w:rsidRPr="000D1F7B" w:rsidTr="00E3146D">
        <w:trPr>
          <w:gridAfter w:val="1"/>
          <w:wAfter w:w="14" w:type="dxa"/>
          <w:trHeight w:val="299"/>
        </w:trPr>
        <w:tc>
          <w:tcPr>
            <w:tcW w:w="2943" w:type="dxa"/>
            <w:vMerge/>
          </w:tcPr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auto"/>
          </w:tcPr>
          <w:p w:rsidR="00AD7726" w:rsidRDefault="00AD7726" w:rsidP="00CD6F7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D7726" w:rsidRDefault="00AD7726" w:rsidP="00AD77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97" w:type="dxa"/>
            <w:gridSpan w:val="2"/>
            <w:shd w:val="clear" w:color="auto" w:fill="auto"/>
          </w:tcPr>
          <w:p w:rsidR="00AD7726" w:rsidRDefault="00AD7726" w:rsidP="00EF2E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D7726" w:rsidRPr="000D1F7B" w:rsidTr="00E3146D">
        <w:trPr>
          <w:gridAfter w:val="1"/>
          <w:wAfter w:w="14" w:type="dxa"/>
          <w:trHeight w:val="299"/>
        </w:trPr>
        <w:tc>
          <w:tcPr>
            <w:tcW w:w="2943" w:type="dxa"/>
            <w:vMerge/>
          </w:tcPr>
          <w:p w:rsidR="00AD7726" w:rsidRDefault="00AD7726" w:rsidP="004B1DB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9" w:type="dxa"/>
            <w:gridSpan w:val="4"/>
            <w:shd w:val="clear" w:color="auto" w:fill="auto"/>
          </w:tcPr>
          <w:p w:rsidR="00AD7726" w:rsidRPr="007209C4" w:rsidRDefault="00AD7726" w:rsidP="00CD6F79">
            <w:pPr>
              <w:rPr>
                <w:b/>
                <w:color w:val="000000"/>
                <w:sz w:val="20"/>
                <w:szCs w:val="20"/>
              </w:rPr>
            </w:pPr>
            <w:r w:rsidRPr="007209C4"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D7726" w:rsidRDefault="00AD7726" w:rsidP="00AD77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97" w:type="dxa"/>
            <w:gridSpan w:val="2"/>
            <w:shd w:val="clear" w:color="auto" w:fill="auto"/>
          </w:tcPr>
          <w:p w:rsidR="00AD7726" w:rsidRDefault="00AD7726" w:rsidP="00EF2E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47C6" w:rsidRPr="000D1F7B" w:rsidTr="00E3146D">
        <w:tc>
          <w:tcPr>
            <w:tcW w:w="11806" w:type="dxa"/>
            <w:gridSpan w:val="6"/>
          </w:tcPr>
          <w:p w:rsidR="00D047C6" w:rsidRDefault="00D047C6" w:rsidP="00D047C6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D047C6" w:rsidRDefault="00D047C6" w:rsidP="00D047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Самостоятельная работа при изучении раздела ПМ 5</w:t>
            </w:r>
          </w:p>
          <w:p w:rsidR="00D047C6" w:rsidRDefault="00D047C6" w:rsidP="00D047C6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FB3491" w:rsidRDefault="00022EE3" w:rsidP="00D047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</w:t>
            </w:r>
            <w:r w:rsidR="007551B8">
              <w:rPr>
                <w:color w:val="000000"/>
                <w:sz w:val="20"/>
                <w:szCs w:val="20"/>
              </w:rPr>
              <w:t>ообщение на тему: Преимущества газокислородной резки металлов</w:t>
            </w:r>
            <w:r w:rsidR="00E62EE2">
              <w:rPr>
                <w:color w:val="000000"/>
                <w:sz w:val="20"/>
                <w:szCs w:val="20"/>
              </w:rPr>
              <w:t xml:space="preserve"> – 2ч.</w:t>
            </w:r>
          </w:p>
          <w:p w:rsidR="00FB3491" w:rsidRDefault="00022EE3" w:rsidP="00D047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р</w:t>
            </w:r>
            <w:r w:rsidR="00FB3491">
              <w:rPr>
                <w:color w:val="000000"/>
                <w:sz w:val="20"/>
                <w:szCs w:val="20"/>
              </w:rPr>
              <w:t xml:space="preserve">еферат на тему: «Газокислородный </w:t>
            </w:r>
            <w:proofErr w:type="spellStart"/>
            <w:r w:rsidR="00FB3491">
              <w:rPr>
                <w:color w:val="000000"/>
                <w:sz w:val="20"/>
                <w:szCs w:val="20"/>
              </w:rPr>
              <w:t>инжекторный</w:t>
            </w:r>
            <w:proofErr w:type="spellEnd"/>
            <w:r w:rsidR="00FB3491">
              <w:rPr>
                <w:color w:val="000000"/>
                <w:sz w:val="20"/>
                <w:szCs w:val="20"/>
              </w:rPr>
              <w:t xml:space="preserve"> резак» </w:t>
            </w:r>
            <w:r w:rsidR="00E62EE2">
              <w:rPr>
                <w:color w:val="000000"/>
                <w:sz w:val="20"/>
                <w:szCs w:val="20"/>
              </w:rPr>
              <w:t>- 2ч.</w:t>
            </w:r>
          </w:p>
          <w:p w:rsidR="009A0CA8" w:rsidRDefault="009A0CA8" w:rsidP="00D047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решение тестового задания по теме</w:t>
            </w:r>
            <w:r w:rsidR="00F24362">
              <w:rPr>
                <w:color w:val="000000"/>
                <w:sz w:val="20"/>
                <w:szCs w:val="20"/>
              </w:rPr>
              <w:t xml:space="preserve"> – 2</w:t>
            </w:r>
            <w:r w:rsidR="00E62EE2">
              <w:rPr>
                <w:color w:val="000000"/>
                <w:sz w:val="20"/>
                <w:szCs w:val="20"/>
              </w:rPr>
              <w:t>ч.</w:t>
            </w:r>
          </w:p>
          <w:p w:rsidR="00FB3491" w:rsidRPr="007551B8" w:rsidRDefault="00FB3491" w:rsidP="00D047C6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D047C6" w:rsidRDefault="00D047C6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12D0" w:rsidRPr="00AD7726" w:rsidRDefault="00F24362" w:rsidP="009C73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397" w:type="dxa"/>
            <w:gridSpan w:val="2"/>
            <w:shd w:val="clear" w:color="auto" w:fill="BFBFBF" w:themeFill="background1" w:themeFillShade="BF"/>
          </w:tcPr>
          <w:p w:rsidR="00D047C6" w:rsidRDefault="00D047C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D047C6" w:rsidRPr="000D1F7B" w:rsidTr="00E3146D">
        <w:tc>
          <w:tcPr>
            <w:tcW w:w="11806" w:type="dxa"/>
            <w:gridSpan w:val="6"/>
          </w:tcPr>
          <w:p w:rsidR="00D047C6" w:rsidRDefault="00D047C6" w:rsidP="009C7376">
            <w:pPr>
              <w:rPr>
                <w:color w:val="000000"/>
                <w:sz w:val="20"/>
                <w:szCs w:val="20"/>
              </w:rPr>
            </w:pPr>
          </w:p>
          <w:p w:rsidR="00D047C6" w:rsidRDefault="00D047C6" w:rsidP="009C7376">
            <w:pPr>
              <w:rPr>
                <w:b/>
                <w:color w:val="000000"/>
                <w:sz w:val="20"/>
                <w:szCs w:val="20"/>
              </w:rPr>
            </w:pPr>
            <w:r w:rsidRPr="00D047C6">
              <w:rPr>
                <w:b/>
                <w:color w:val="000000"/>
                <w:sz w:val="20"/>
                <w:szCs w:val="20"/>
              </w:rPr>
              <w:t>Учебная практика</w:t>
            </w:r>
          </w:p>
          <w:p w:rsidR="00D047C6" w:rsidRDefault="00D047C6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 работ</w:t>
            </w:r>
          </w:p>
          <w:p w:rsidR="00D047C6" w:rsidRDefault="00D047C6" w:rsidP="009C7376">
            <w:pPr>
              <w:rPr>
                <w:b/>
                <w:color w:val="000000"/>
                <w:sz w:val="20"/>
                <w:szCs w:val="20"/>
              </w:rPr>
            </w:pPr>
          </w:p>
          <w:p w:rsidR="00FF26B1" w:rsidRPr="00FF26B1" w:rsidRDefault="00B03F72" w:rsidP="00FF26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-</w:t>
            </w:r>
            <w:r w:rsidR="00FF26B1">
              <w:rPr>
                <w:color w:val="000000"/>
                <w:sz w:val="20"/>
                <w:szCs w:val="20"/>
              </w:rPr>
              <w:t>проверка</w:t>
            </w:r>
            <w:r w:rsidR="00FF26B1" w:rsidRPr="00FF26B1">
              <w:rPr>
                <w:color w:val="000000"/>
                <w:sz w:val="20"/>
                <w:szCs w:val="20"/>
              </w:rPr>
              <w:t xml:space="preserve"> оснащенности сварочного поста ручной дуговой сварки (наплавки, резки) плавящимся покрытым электродом;</w:t>
            </w:r>
          </w:p>
          <w:p w:rsidR="00FF26B1" w:rsidRPr="00FF26B1" w:rsidRDefault="00FF26B1" w:rsidP="00FF26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-проверка</w:t>
            </w:r>
            <w:r w:rsidRPr="00FF26B1">
              <w:rPr>
                <w:color w:val="000000"/>
                <w:sz w:val="20"/>
                <w:szCs w:val="20"/>
              </w:rPr>
              <w:t xml:space="preserve"> работоспособности и исправности оборудования поста ручной дуговой сварки (наплавки, резки) плавящимся покрытым электродом;</w:t>
            </w:r>
          </w:p>
          <w:p w:rsidR="00FF26B1" w:rsidRPr="00FF26B1" w:rsidRDefault="00FF26B1" w:rsidP="00FF26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-подготовка и проверка</w:t>
            </w:r>
            <w:r w:rsidRPr="00FF26B1">
              <w:rPr>
                <w:color w:val="000000"/>
                <w:sz w:val="20"/>
                <w:szCs w:val="20"/>
              </w:rPr>
              <w:t xml:space="preserve"> сварочных материалов для ручной дуговой сварки (наплавки, резки) плавящимся покрытым электродом;</w:t>
            </w:r>
          </w:p>
          <w:p w:rsidR="00FF26B1" w:rsidRPr="00FF26B1" w:rsidRDefault="00FF26B1" w:rsidP="00FF26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-настройка</w:t>
            </w:r>
            <w:r w:rsidRPr="00FF26B1">
              <w:rPr>
                <w:color w:val="000000"/>
                <w:sz w:val="20"/>
                <w:szCs w:val="20"/>
              </w:rPr>
              <w:t xml:space="preserve"> оборудования ручной дуговой сварки (наплавки, резки) плавящимся покрытым электродом для сварки;</w:t>
            </w:r>
          </w:p>
          <w:p w:rsidR="00EF2EA8" w:rsidRPr="00D047C6" w:rsidRDefault="00FF26B1" w:rsidP="00FF26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-выполнение</w:t>
            </w:r>
            <w:r w:rsidRPr="00FF26B1">
              <w:rPr>
                <w:color w:val="000000"/>
                <w:sz w:val="20"/>
                <w:szCs w:val="20"/>
              </w:rPr>
              <w:t xml:space="preserve"> дуговой резки.</w:t>
            </w:r>
          </w:p>
        </w:tc>
        <w:tc>
          <w:tcPr>
            <w:tcW w:w="1276" w:type="dxa"/>
            <w:gridSpan w:val="2"/>
          </w:tcPr>
          <w:p w:rsidR="00D047C6" w:rsidRDefault="00D047C6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12D0" w:rsidRPr="00596F4C" w:rsidRDefault="007F3BF6" w:rsidP="009C73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397" w:type="dxa"/>
            <w:gridSpan w:val="2"/>
            <w:shd w:val="clear" w:color="auto" w:fill="BFBFBF" w:themeFill="background1" w:themeFillShade="BF"/>
          </w:tcPr>
          <w:p w:rsidR="00D047C6" w:rsidRDefault="00D047C6" w:rsidP="009C7376">
            <w:pPr>
              <w:jc w:val="center"/>
              <w:rPr>
                <w:sz w:val="20"/>
                <w:szCs w:val="20"/>
              </w:rPr>
            </w:pPr>
          </w:p>
        </w:tc>
      </w:tr>
      <w:tr w:rsidR="00804563" w:rsidRPr="000D1F7B" w:rsidTr="00E3146D">
        <w:tc>
          <w:tcPr>
            <w:tcW w:w="11806" w:type="dxa"/>
            <w:gridSpan w:val="6"/>
          </w:tcPr>
          <w:p w:rsidR="00804563" w:rsidRDefault="00804563" w:rsidP="009C7376">
            <w:pPr>
              <w:rPr>
                <w:color w:val="000000"/>
                <w:sz w:val="20"/>
                <w:szCs w:val="20"/>
              </w:rPr>
            </w:pPr>
          </w:p>
          <w:p w:rsidR="00804563" w:rsidRDefault="00804563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Производственная практика</w:t>
            </w:r>
          </w:p>
          <w:p w:rsidR="00804563" w:rsidRDefault="00804563" w:rsidP="009C73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Виды работ </w:t>
            </w:r>
          </w:p>
          <w:p w:rsidR="00804563" w:rsidRDefault="00804563" w:rsidP="009C7376">
            <w:pPr>
              <w:rPr>
                <w:b/>
                <w:color w:val="000000"/>
                <w:sz w:val="20"/>
                <w:szCs w:val="20"/>
              </w:rPr>
            </w:pPr>
          </w:p>
          <w:p w:rsidR="003E08AC" w:rsidRPr="003E08AC" w:rsidRDefault="003E08AC" w:rsidP="009C7376">
            <w:pPr>
              <w:rPr>
                <w:b/>
                <w:color w:val="000000"/>
                <w:sz w:val="20"/>
                <w:szCs w:val="20"/>
              </w:rPr>
            </w:pPr>
          </w:p>
          <w:p w:rsidR="003E08AC" w:rsidRDefault="003E08AC" w:rsidP="003E08AC">
            <w:pPr>
              <w:pStyle w:val="af2"/>
              <w:numPr>
                <w:ilvl w:val="0"/>
                <w:numId w:val="2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балок и рам: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заготовительные операции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сборка деталей под сварку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сварка балок двутаврового сечения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сварка балок коробчатого сечения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сварка рам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</w:p>
          <w:p w:rsidR="003E08AC" w:rsidRDefault="003E08AC" w:rsidP="003E08AC">
            <w:pPr>
              <w:pStyle w:val="af2"/>
              <w:numPr>
                <w:ilvl w:val="0"/>
                <w:numId w:val="2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решетчатых конструкций: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заготовительные операции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сборка деталей под сварку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сварка решеток</w:t>
            </w:r>
          </w:p>
          <w:p w:rsidR="003E08AC" w:rsidRDefault="003E08AC" w:rsidP="003E08AC">
            <w:pPr>
              <w:pStyle w:val="af2"/>
              <w:numPr>
                <w:ilvl w:val="0"/>
                <w:numId w:val="2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трубных конструкций: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заготовительные операции</w:t>
            </w:r>
          </w:p>
          <w:p w:rsidR="003E08AC" w:rsidRDefault="003E08AC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="00C635C4">
              <w:rPr>
                <w:color w:val="000000"/>
                <w:sz w:val="20"/>
                <w:szCs w:val="20"/>
              </w:rPr>
              <w:t>сборка стыков труб</w:t>
            </w:r>
            <w:r w:rsidR="00F24362">
              <w:rPr>
                <w:color w:val="000000"/>
                <w:sz w:val="20"/>
                <w:szCs w:val="20"/>
              </w:rPr>
              <w:t xml:space="preserve"> </w:t>
            </w:r>
            <w:r w:rsidR="00C635C4">
              <w:rPr>
                <w:color w:val="000000"/>
                <w:sz w:val="20"/>
                <w:szCs w:val="20"/>
              </w:rPr>
              <w:t>с помощью приспособлений</w:t>
            </w:r>
          </w:p>
          <w:p w:rsidR="00C635C4" w:rsidRDefault="00C635C4" w:rsidP="003E08AC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сварка поворотных, неповоротных и неповоротных неподвижных стыков труб</w:t>
            </w:r>
          </w:p>
          <w:p w:rsidR="003E08AC" w:rsidRDefault="00C635C4" w:rsidP="003E08AC">
            <w:pPr>
              <w:pStyle w:val="af2"/>
              <w:numPr>
                <w:ilvl w:val="0"/>
                <w:numId w:val="2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оболочковых конструкций:</w:t>
            </w:r>
          </w:p>
          <w:p w:rsidR="00C635C4" w:rsidRDefault="00C635C4" w:rsidP="00C635C4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заготовительные операции</w:t>
            </w:r>
          </w:p>
          <w:p w:rsidR="00C635C4" w:rsidRDefault="00C635C4" w:rsidP="00C635C4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сборка под сварку</w:t>
            </w:r>
          </w:p>
          <w:p w:rsidR="00C635C4" w:rsidRDefault="00C635C4" w:rsidP="00C635C4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сварка резервуаров</w:t>
            </w:r>
          </w:p>
          <w:p w:rsidR="00C635C4" w:rsidRDefault="00C635C4" w:rsidP="003E08AC">
            <w:pPr>
              <w:pStyle w:val="af2"/>
              <w:numPr>
                <w:ilvl w:val="0"/>
                <w:numId w:val="2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Наплавка и резка простых и средней сложности деталей</w:t>
            </w:r>
          </w:p>
          <w:p w:rsidR="00C635C4" w:rsidRDefault="00C635C4" w:rsidP="00C635C4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ручная дуговая наплавка плоских поверхностей и поверхностей вращения</w:t>
            </w:r>
          </w:p>
          <w:p w:rsidR="00C635C4" w:rsidRDefault="00C635C4" w:rsidP="00C635C4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исправление дефектов деталей наплавкой</w:t>
            </w:r>
          </w:p>
          <w:p w:rsidR="00C635C4" w:rsidRDefault="00C635C4" w:rsidP="00C635C4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наплавка деталей под механическую обработку</w:t>
            </w:r>
          </w:p>
          <w:p w:rsidR="00BA1476" w:rsidRDefault="00BA1476" w:rsidP="00C635C4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резка и подгонка деталей из профильного металлопроката</w:t>
            </w:r>
          </w:p>
          <w:p w:rsidR="00BA1476" w:rsidRDefault="00BA1476" w:rsidP="00C635C4">
            <w:pPr>
              <w:pStyle w:val="af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резка заготовок из легированной стали</w:t>
            </w:r>
          </w:p>
          <w:p w:rsidR="00C635C4" w:rsidRDefault="009D775B" w:rsidP="003E08AC">
            <w:pPr>
              <w:pStyle w:val="af2"/>
              <w:numPr>
                <w:ilvl w:val="0"/>
                <w:numId w:val="2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 выполнения сварочных работ. Исправление дефектов сварных швов</w:t>
            </w:r>
          </w:p>
          <w:p w:rsidR="003E08AC" w:rsidRPr="003E08AC" w:rsidRDefault="003E08AC" w:rsidP="003E08AC">
            <w:pPr>
              <w:rPr>
                <w:color w:val="000000"/>
                <w:sz w:val="20"/>
                <w:szCs w:val="20"/>
              </w:rPr>
            </w:pPr>
            <w:r w:rsidRPr="003E08AC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gridSpan w:val="2"/>
          </w:tcPr>
          <w:p w:rsidR="00804563" w:rsidRDefault="00804563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A6DCA" w:rsidRDefault="004A6DCA" w:rsidP="009C73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shd w:val="clear" w:color="auto" w:fill="BFBFBF" w:themeFill="background1" w:themeFillShade="BF"/>
          </w:tcPr>
          <w:p w:rsidR="00804563" w:rsidRDefault="00804563" w:rsidP="009C7376">
            <w:pPr>
              <w:jc w:val="center"/>
              <w:rPr>
                <w:sz w:val="20"/>
                <w:szCs w:val="20"/>
              </w:rPr>
            </w:pPr>
          </w:p>
        </w:tc>
      </w:tr>
    </w:tbl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20198A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</w:p>
    <w:p w:rsidR="0020198A" w:rsidRPr="004415ED" w:rsidRDefault="0020198A" w:rsidP="0020198A"/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4.1. </w:t>
      </w:r>
      <w:r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предполагает нали</w:t>
      </w:r>
      <w:r>
        <w:rPr>
          <w:sz w:val="28"/>
          <w:szCs w:val="28"/>
        </w:rPr>
        <w:t>чие учебных кабинетов</w:t>
      </w:r>
      <w:r w:rsidR="00AD7726">
        <w:rPr>
          <w:sz w:val="28"/>
          <w:szCs w:val="28"/>
        </w:rPr>
        <w:t xml:space="preserve"> </w:t>
      </w:r>
      <w:r w:rsidRPr="00ED5FA2">
        <w:rPr>
          <w:sz w:val="28"/>
          <w:szCs w:val="28"/>
        </w:rPr>
        <w:t>теоретических основ сварки и резки металлов</w:t>
      </w:r>
      <w:r w:rsidRPr="004415ED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слесарных </w:t>
      </w:r>
      <w:r w:rsidRPr="004415ED">
        <w:rPr>
          <w:sz w:val="28"/>
          <w:szCs w:val="28"/>
        </w:rPr>
        <w:t>мастерских</w:t>
      </w:r>
      <w:r>
        <w:rPr>
          <w:sz w:val="28"/>
          <w:szCs w:val="28"/>
        </w:rPr>
        <w:t>.</w:t>
      </w:r>
    </w:p>
    <w:p w:rsidR="0020198A" w:rsidRPr="005C20A8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20A8"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посадочные места по количеству обучающихся;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пособий;</w:t>
      </w:r>
    </w:p>
    <w:p w:rsidR="0020198A" w:rsidRPr="0052196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ехнические средства обучения: </w:t>
      </w:r>
    </w:p>
    <w:p w:rsidR="0020198A" w:rsidRPr="005C20A8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C5631C">
        <w:rPr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5C20A8">
        <w:rPr>
          <w:bCs/>
          <w:i/>
          <w:sz w:val="28"/>
          <w:szCs w:val="28"/>
        </w:rPr>
        <w:t>мультимедиапроектор</w:t>
      </w:r>
      <w:proofErr w:type="spellEnd"/>
      <w:r w:rsidRPr="005C20A8">
        <w:rPr>
          <w:bCs/>
          <w:i/>
          <w:sz w:val="28"/>
          <w:szCs w:val="28"/>
        </w:rPr>
        <w:t>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0198A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наличие:</w:t>
      </w:r>
    </w:p>
    <w:p w:rsidR="0020198A" w:rsidRPr="00CB16F6" w:rsidRDefault="0020198A" w:rsidP="00CB16F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учебного кабинета  теоретических основ сварки  и резки металлов;</w:t>
      </w:r>
    </w:p>
    <w:p w:rsidR="0020198A" w:rsidRDefault="00CB16F6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сварочной мастерской для сварки металлов</w:t>
      </w:r>
    </w:p>
    <w:p w:rsidR="00CB16F6" w:rsidRDefault="00CB16F6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слесарной мастерской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 теоретических основ сварки и резки металлов: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- по количеству  посадочных мест;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деталей, сварных соединений,  выполненных без дефектов и с наличием дефектов;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чертежей сварных изделий;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наглядных пособий (плакаты, макеты).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автоматизированное рабочее место преподавателя;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автоматизированные места учащихся;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мультимедийное оборудование.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мастерской и рабочих мест мастерской: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– по количеству сварочных постов;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муфельная печь;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наковальня;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- комплект слесарных инструментов для зачистки сварных швов.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0198A" w:rsidRDefault="0020198A" w:rsidP="0020198A">
      <w:pPr>
        <w:pStyle w:val="3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  <w:r>
        <w:rPr>
          <w:bCs/>
          <w:szCs w:val="28"/>
        </w:rPr>
        <w:t>Реализация программы модуля предполагает обязательную производственную практику.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C0504D"/>
          <w:sz w:val="28"/>
          <w:szCs w:val="28"/>
        </w:rPr>
      </w:pPr>
      <w:r>
        <w:rPr>
          <w:sz w:val="28"/>
          <w:szCs w:val="28"/>
        </w:rPr>
        <w:t xml:space="preserve">Оборудование и технологическое оснащение рабочих мест: 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 xml:space="preserve">-  промышленное оборудование предприятий. </w:t>
      </w:r>
    </w:p>
    <w:p w:rsidR="0020198A" w:rsidRPr="004F23C1" w:rsidRDefault="0020198A" w:rsidP="0020198A">
      <w:pPr>
        <w:pStyle w:val="af2"/>
        <w:tabs>
          <w:tab w:val="left" w:pos="851"/>
        </w:tabs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4.2. Информационное обеспечение обучения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415ED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73F1D" w:rsidRDefault="00973F1D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</w:p>
    <w:p w:rsidR="0020198A" w:rsidRPr="00CD6F79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  <w:sz w:val="28"/>
          <w:szCs w:val="28"/>
        </w:rPr>
      </w:pPr>
      <w:r w:rsidRPr="00CD6F79">
        <w:rPr>
          <w:b/>
          <w:bCs/>
          <w:color w:val="000000"/>
          <w:sz w:val="28"/>
          <w:szCs w:val="28"/>
        </w:rPr>
        <w:t>Основные источники:</w:t>
      </w:r>
    </w:p>
    <w:p w:rsidR="00973F1D" w:rsidRPr="00092D7D" w:rsidRDefault="00973F1D" w:rsidP="00973F1D">
      <w:pPr>
        <w:pStyle w:val="af2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CD6F79">
        <w:rPr>
          <w:sz w:val="28"/>
          <w:szCs w:val="28"/>
        </w:rPr>
        <w:t>Овчинников В.В. Ручная дуговая сварка (наплавка, резка) плавящимся покрытым электродом. Учебник. 3-изд. М, академия, 2018г</w:t>
      </w:r>
    </w:p>
    <w:p w:rsidR="00092D7D" w:rsidRPr="00CD6F79" w:rsidRDefault="00092D7D" w:rsidP="00973F1D">
      <w:pPr>
        <w:pStyle w:val="af2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В.И. Маслов Сварочные работы. Учебник</w:t>
      </w:r>
      <w:r>
        <w:rPr>
          <w:rFonts w:eastAsiaTheme="minorHAnsi"/>
          <w:sz w:val="28"/>
          <w:szCs w:val="28"/>
          <w:lang w:eastAsia="en-US"/>
        </w:rPr>
        <w:t xml:space="preserve"> для студ. учреждений сред. проф. Образования. 11-е изд., стер. – М.: Издательский центр «Академия», 2015. – 288с.</w:t>
      </w:r>
    </w:p>
    <w:p w:rsidR="00F47E58" w:rsidRDefault="00F47E58" w:rsidP="00F47E58">
      <w:pPr>
        <w:spacing w:line="276" w:lineRule="auto"/>
        <w:ind w:left="709"/>
        <w:jc w:val="both"/>
        <w:rPr>
          <w:u w:val="single"/>
        </w:rPr>
      </w:pPr>
    </w:p>
    <w:p w:rsidR="00F47E58" w:rsidRPr="00F47E58" w:rsidRDefault="00F47E58" w:rsidP="004E18CB">
      <w:pPr>
        <w:jc w:val="both"/>
        <w:rPr>
          <w:b/>
          <w:sz w:val="28"/>
          <w:szCs w:val="28"/>
        </w:rPr>
      </w:pPr>
      <w:r w:rsidRPr="00F47E58">
        <w:rPr>
          <w:b/>
          <w:sz w:val="28"/>
          <w:szCs w:val="28"/>
        </w:rPr>
        <w:t>Нормативные документы:</w:t>
      </w:r>
    </w:p>
    <w:p w:rsidR="00F47E58" w:rsidRPr="00F47E58" w:rsidRDefault="00F47E58" w:rsidP="004E18CB">
      <w:pPr>
        <w:pStyle w:val="af2"/>
        <w:numPr>
          <w:ilvl w:val="0"/>
          <w:numId w:val="31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47E58">
        <w:rPr>
          <w:sz w:val="28"/>
          <w:szCs w:val="28"/>
        </w:rPr>
        <w:t>ГОСТ 2601-84. Сварка металлов. Термины и определение основных понятий.</w:t>
      </w:r>
    </w:p>
    <w:p w:rsidR="00F47E58" w:rsidRPr="00F47E58" w:rsidRDefault="00F47E58" w:rsidP="004E18CB">
      <w:pPr>
        <w:pStyle w:val="af2"/>
        <w:numPr>
          <w:ilvl w:val="0"/>
          <w:numId w:val="31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47E58">
        <w:rPr>
          <w:sz w:val="28"/>
          <w:szCs w:val="28"/>
        </w:rPr>
        <w:t>ГОСТ 9466-75. Электроды покрытые металлические для ручной дуговой сварки сталей и наплавки. Классификация и общие технические условия.</w:t>
      </w:r>
    </w:p>
    <w:p w:rsidR="00F47E58" w:rsidRPr="00F47E58" w:rsidRDefault="00F47E58" w:rsidP="004E18CB">
      <w:pPr>
        <w:pStyle w:val="af2"/>
        <w:numPr>
          <w:ilvl w:val="0"/>
          <w:numId w:val="31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47E58">
        <w:rPr>
          <w:sz w:val="28"/>
          <w:szCs w:val="28"/>
        </w:rPr>
        <w:t>ГОСТ 9467-75. Электроды покрытые металлические для ручной дуговой сварки конструкционных и теплоустойчивых сталей. Типы.</w:t>
      </w:r>
    </w:p>
    <w:p w:rsidR="00F47E58" w:rsidRPr="00F47E58" w:rsidRDefault="00F47E58" w:rsidP="004E18CB">
      <w:pPr>
        <w:pStyle w:val="af2"/>
        <w:numPr>
          <w:ilvl w:val="0"/>
          <w:numId w:val="31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47E58">
        <w:rPr>
          <w:sz w:val="28"/>
          <w:szCs w:val="28"/>
        </w:rPr>
        <w:t>ГОСТ 10051-75. Электроды покрытые металлические для ручной дуговой наплавки поверхностных слоёв с особыми свойствами. Типы.</w:t>
      </w:r>
    </w:p>
    <w:p w:rsidR="00F47E58" w:rsidRPr="00F47E58" w:rsidRDefault="00F47E58" w:rsidP="004E18CB">
      <w:pPr>
        <w:pStyle w:val="af2"/>
        <w:numPr>
          <w:ilvl w:val="0"/>
          <w:numId w:val="31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47E58">
        <w:rPr>
          <w:sz w:val="28"/>
          <w:szCs w:val="28"/>
        </w:rPr>
        <w:t>ГОСТ 10052-75. Электроды покрытые металлические для ручной дуговой сварки высоколегированных сталей с особыми свойствами. Типы.</w:t>
      </w:r>
    </w:p>
    <w:p w:rsidR="00F47E58" w:rsidRPr="00F47E58" w:rsidRDefault="00F47E58" w:rsidP="004E18CB">
      <w:pPr>
        <w:pStyle w:val="af2"/>
        <w:numPr>
          <w:ilvl w:val="0"/>
          <w:numId w:val="31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47E58">
        <w:rPr>
          <w:sz w:val="28"/>
          <w:szCs w:val="28"/>
        </w:rPr>
        <w:t>ГОСТ 11969-79 Сварка плавлением. Основные положения и их обозначения.</w:t>
      </w:r>
    </w:p>
    <w:p w:rsidR="00CD6F79" w:rsidRPr="004E18CB" w:rsidRDefault="00F47E58" w:rsidP="004E18CB">
      <w:pPr>
        <w:pStyle w:val="af2"/>
        <w:numPr>
          <w:ilvl w:val="0"/>
          <w:numId w:val="31"/>
        </w:numPr>
        <w:tabs>
          <w:tab w:val="left" w:pos="1134"/>
        </w:tabs>
        <w:ind w:left="0" w:firstLine="720"/>
        <w:jc w:val="both"/>
        <w:rPr>
          <w:rStyle w:val="af6"/>
          <w:i w:val="0"/>
          <w:iCs w:val="0"/>
          <w:sz w:val="28"/>
          <w:szCs w:val="28"/>
        </w:rPr>
      </w:pPr>
      <w:r w:rsidRPr="00F47E58">
        <w:rPr>
          <w:sz w:val="28"/>
          <w:szCs w:val="28"/>
        </w:rPr>
        <w:t>ГОСТ 23870-79 Свариваемость сталей. Метод оценки влияния сварки плавлением на основной металл.</w:t>
      </w:r>
    </w:p>
    <w:p w:rsidR="00CD6F79" w:rsidRPr="00092D7D" w:rsidRDefault="00092D7D" w:rsidP="0020198A">
      <w:pPr>
        <w:pStyle w:val="a3"/>
        <w:rPr>
          <w:rStyle w:val="af6"/>
          <w:b/>
          <w:bCs/>
          <w:i w:val="0"/>
          <w:sz w:val="28"/>
          <w:szCs w:val="28"/>
        </w:rPr>
      </w:pPr>
      <w:r w:rsidRPr="00092D7D">
        <w:rPr>
          <w:rStyle w:val="af6"/>
          <w:b/>
          <w:bCs/>
          <w:i w:val="0"/>
          <w:sz w:val="28"/>
          <w:szCs w:val="28"/>
        </w:rPr>
        <w:t>Дополнительные источники:</w:t>
      </w:r>
    </w:p>
    <w:p w:rsidR="004077D8" w:rsidRDefault="004077D8" w:rsidP="007371FC">
      <w:pPr>
        <w:pStyle w:val="af2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М.Д. </w:t>
      </w:r>
      <w:proofErr w:type="spellStart"/>
      <w:r>
        <w:rPr>
          <w:rFonts w:eastAsiaTheme="minorHAnsi"/>
          <w:sz w:val="28"/>
          <w:szCs w:val="28"/>
          <w:lang w:eastAsia="en-US"/>
        </w:rPr>
        <w:t>Банов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Специальные способы сварки и резки. Учебное пособие. М, Академия, 2009 – 208 с.</w:t>
      </w:r>
    </w:p>
    <w:p w:rsidR="007371FC" w:rsidRPr="007371FC" w:rsidRDefault="007371FC" w:rsidP="007371FC">
      <w:pPr>
        <w:pStyle w:val="af2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371FC">
        <w:rPr>
          <w:rFonts w:eastAsiaTheme="minorHAnsi"/>
          <w:sz w:val="28"/>
          <w:szCs w:val="28"/>
          <w:lang w:eastAsia="en-US"/>
        </w:rPr>
        <w:t>Быковский О.Г. Справочник с</w:t>
      </w:r>
      <w:r>
        <w:rPr>
          <w:rFonts w:eastAsiaTheme="minorHAnsi"/>
          <w:sz w:val="28"/>
          <w:szCs w:val="28"/>
          <w:lang w:eastAsia="en-US"/>
        </w:rPr>
        <w:t>в</w:t>
      </w:r>
      <w:r w:rsidRPr="007371FC">
        <w:rPr>
          <w:rFonts w:eastAsiaTheme="minorHAnsi"/>
          <w:sz w:val="28"/>
          <w:szCs w:val="28"/>
          <w:lang w:eastAsia="en-US"/>
        </w:rPr>
        <w:t>арщика</w:t>
      </w:r>
      <w:r>
        <w:rPr>
          <w:rFonts w:eastAsiaTheme="minorHAnsi"/>
          <w:sz w:val="28"/>
          <w:szCs w:val="28"/>
          <w:lang w:eastAsia="en-US"/>
        </w:rPr>
        <w:t>. М, Машиностроение, 2011 г. – 336 с</w:t>
      </w:r>
    </w:p>
    <w:p w:rsidR="00092D7D" w:rsidRDefault="00092D7D" w:rsidP="00092D7D">
      <w:pPr>
        <w:pStyle w:val="af2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C10BA">
        <w:rPr>
          <w:rFonts w:eastAsiaTheme="minorHAnsi"/>
          <w:sz w:val="28"/>
          <w:szCs w:val="28"/>
          <w:lang w:eastAsia="en-US"/>
        </w:rPr>
        <w:t xml:space="preserve">Ручная дуговая сварка: учебник / В. Г. </w:t>
      </w:r>
      <w:proofErr w:type="spellStart"/>
      <w:r w:rsidRPr="005C10BA">
        <w:rPr>
          <w:rFonts w:eastAsiaTheme="minorHAnsi"/>
          <w:sz w:val="28"/>
          <w:szCs w:val="28"/>
          <w:lang w:eastAsia="en-US"/>
        </w:rPr>
        <w:t>Лупачёв</w:t>
      </w:r>
      <w:proofErr w:type="spellEnd"/>
      <w:r w:rsidRPr="005C10BA">
        <w:rPr>
          <w:rFonts w:eastAsiaTheme="minorHAnsi"/>
          <w:sz w:val="28"/>
          <w:szCs w:val="28"/>
          <w:lang w:eastAsia="en-US"/>
        </w:rPr>
        <w:t xml:space="preserve">. – 4"е изд., стер. – Минск: </w:t>
      </w:r>
      <w:proofErr w:type="spellStart"/>
      <w:r w:rsidRPr="005C10BA">
        <w:rPr>
          <w:rFonts w:eastAsiaTheme="minorHAnsi"/>
          <w:sz w:val="28"/>
          <w:szCs w:val="28"/>
          <w:lang w:eastAsia="en-US"/>
        </w:rPr>
        <w:t>Вышэйшая</w:t>
      </w:r>
      <w:proofErr w:type="spellEnd"/>
      <w:r w:rsidRPr="005C10BA">
        <w:rPr>
          <w:rFonts w:eastAsiaTheme="minorHAnsi"/>
          <w:sz w:val="28"/>
          <w:szCs w:val="28"/>
          <w:lang w:eastAsia="en-US"/>
        </w:rPr>
        <w:t xml:space="preserve"> школа, 2014. –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C10BA">
        <w:rPr>
          <w:rFonts w:eastAsiaTheme="minorHAnsi"/>
          <w:sz w:val="28"/>
          <w:szCs w:val="28"/>
          <w:lang w:eastAsia="en-US"/>
        </w:rPr>
        <w:t>416 с.: ил.</w:t>
      </w:r>
    </w:p>
    <w:p w:rsidR="00092D7D" w:rsidRDefault="00092D7D" w:rsidP="00092D7D">
      <w:pPr>
        <w:pStyle w:val="af2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C673AD">
        <w:rPr>
          <w:rFonts w:eastAsiaTheme="minorHAnsi"/>
          <w:sz w:val="28"/>
          <w:szCs w:val="28"/>
          <w:lang w:eastAsia="en-US"/>
        </w:rPr>
        <w:t>Технология сварки плавлением и термической резки</w:t>
      </w:r>
      <w:proofErr w:type="gramStart"/>
      <w:r w:rsidRPr="00C673AD">
        <w:rPr>
          <w:rFonts w:eastAsiaTheme="minorHAnsi"/>
          <w:sz w:val="28"/>
          <w:szCs w:val="28"/>
          <w:lang w:eastAsia="en-US"/>
        </w:rPr>
        <w:t xml:space="preserve"> :</w:t>
      </w:r>
      <w:proofErr w:type="gramEnd"/>
      <w:r w:rsidRPr="00C673AD">
        <w:rPr>
          <w:rFonts w:eastAsiaTheme="minorHAnsi"/>
          <w:sz w:val="28"/>
          <w:szCs w:val="28"/>
          <w:lang w:eastAsia="en-US"/>
        </w:rPr>
        <w:t xml:space="preserve"> учебник / В.П. Куликов. — Минск: Новое знание; М.: ИНФРА-М,2016. — 463 с.: ил. </w:t>
      </w:r>
    </w:p>
    <w:p w:rsidR="00092D7D" w:rsidRPr="00092D7D" w:rsidRDefault="00092D7D" w:rsidP="00092D7D">
      <w:pPr>
        <w:pStyle w:val="af2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Р.А. </w:t>
      </w:r>
      <w:proofErr w:type="spellStart"/>
      <w:r>
        <w:rPr>
          <w:rFonts w:eastAsiaTheme="minorHAnsi"/>
          <w:sz w:val="28"/>
          <w:szCs w:val="28"/>
          <w:lang w:eastAsia="en-US"/>
        </w:rPr>
        <w:t>Кисаримов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. Справочник сварщика. 2-е изд. М, ИП </w:t>
      </w:r>
      <w:proofErr w:type="spellStart"/>
      <w:r>
        <w:rPr>
          <w:rFonts w:eastAsiaTheme="minorHAnsi"/>
          <w:sz w:val="28"/>
          <w:szCs w:val="28"/>
          <w:lang w:eastAsia="en-US"/>
        </w:rPr>
        <w:t>РадиоСофт</w:t>
      </w:r>
      <w:proofErr w:type="spellEnd"/>
      <w:r>
        <w:rPr>
          <w:rFonts w:eastAsiaTheme="minorHAnsi"/>
          <w:sz w:val="28"/>
          <w:szCs w:val="28"/>
          <w:lang w:eastAsia="en-US"/>
        </w:rPr>
        <w:t>. 2012 г. 288 с</w:t>
      </w:r>
    </w:p>
    <w:p w:rsidR="00092D7D" w:rsidRDefault="00092D7D" w:rsidP="00092D7D">
      <w:pPr>
        <w:pStyle w:val="a3"/>
        <w:numPr>
          <w:ilvl w:val="0"/>
          <w:numId w:val="28"/>
        </w:numPr>
        <w:rPr>
          <w:rStyle w:val="af6"/>
          <w:bCs/>
          <w:i w:val="0"/>
          <w:sz w:val="28"/>
          <w:szCs w:val="28"/>
        </w:rPr>
      </w:pPr>
      <w:r>
        <w:rPr>
          <w:rStyle w:val="af6"/>
          <w:bCs/>
          <w:i w:val="0"/>
          <w:sz w:val="28"/>
          <w:szCs w:val="28"/>
        </w:rPr>
        <w:lastRenderedPageBreak/>
        <w:t xml:space="preserve">Т.Н. </w:t>
      </w:r>
      <w:proofErr w:type="spellStart"/>
      <w:r>
        <w:rPr>
          <w:rStyle w:val="af6"/>
          <w:bCs/>
          <w:i w:val="0"/>
          <w:sz w:val="28"/>
          <w:szCs w:val="28"/>
        </w:rPr>
        <w:t>Жегалина</w:t>
      </w:r>
      <w:proofErr w:type="spellEnd"/>
      <w:r>
        <w:rPr>
          <w:rStyle w:val="af6"/>
          <w:bCs/>
          <w:i w:val="0"/>
          <w:sz w:val="28"/>
          <w:szCs w:val="28"/>
        </w:rPr>
        <w:t>. Сварщик. Технология выполнения ручной дуговой сварки. Практические основы профессиональной деятельности. Учебное пособие. М, Академия, 2006г.</w:t>
      </w:r>
    </w:p>
    <w:p w:rsidR="00561FBD" w:rsidRDefault="00561FBD" w:rsidP="00092D7D">
      <w:pPr>
        <w:pStyle w:val="a3"/>
        <w:numPr>
          <w:ilvl w:val="0"/>
          <w:numId w:val="28"/>
        </w:numPr>
        <w:rPr>
          <w:rStyle w:val="af6"/>
          <w:bCs/>
          <w:i w:val="0"/>
          <w:sz w:val="28"/>
          <w:szCs w:val="28"/>
        </w:rPr>
      </w:pPr>
      <w:r>
        <w:rPr>
          <w:rStyle w:val="af6"/>
          <w:bCs/>
          <w:i w:val="0"/>
          <w:sz w:val="28"/>
          <w:szCs w:val="28"/>
        </w:rPr>
        <w:t>Л.А. Колганов Сварочные работы. Учебное пособие. М, издательско-торговая корпорация «Дашков и К» 2003 г – 408 с.</w:t>
      </w:r>
    </w:p>
    <w:p w:rsidR="00CD6F79" w:rsidRDefault="00CD6F79" w:rsidP="0020198A">
      <w:pPr>
        <w:pStyle w:val="a3"/>
        <w:rPr>
          <w:rStyle w:val="af6"/>
          <w:bCs/>
          <w:i w:val="0"/>
          <w:sz w:val="28"/>
          <w:szCs w:val="28"/>
        </w:rPr>
      </w:pPr>
    </w:p>
    <w:p w:rsidR="0020198A" w:rsidRPr="00A07B2B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07B2B">
        <w:rPr>
          <w:b/>
          <w:sz w:val="28"/>
          <w:szCs w:val="28"/>
        </w:rPr>
        <w:t>Интернет-ресурсы:</w:t>
      </w:r>
    </w:p>
    <w:p w:rsidR="00F47E58" w:rsidRPr="00970887" w:rsidRDefault="00F47E58" w:rsidP="00F47E58">
      <w:pPr>
        <w:pStyle w:val="af2"/>
        <w:numPr>
          <w:ilvl w:val="0"/>
          <w:numId w:val="30"/>
        </w:numPr>
      </w:pPr>
      <w:r w:rsidRPr="00970887">
        <w:t xml:space="preserve">1. Электронный ресурс «Сварка», форма доступа: </w:t>
      </w:r>
      <w:hyperlink r:id="rId11" w:history="1">
        <w:r w:rsidRPr="00970887">
          <w:rPr>
            <w:rStyle w:val="af1"/>
          </w:rPr>
          <w:t>www.svarka-reska.ru</w:t>
        </w:r>
      </w:hyperlink>
      <w:r w:rsidRPr="00970887">
        <w:t xml:space="preserve"> – </w:t>
      </w:r>
      <w:hyperlink r:id="rId12" w:history="1">
        <w:r w:rsidRPr="00F47E58">
          <w:rPr>
            <w:rStyle w:val="af1"/>
            <w:lang w:val="en-US"/>
          </w:rPr>
          <w:t>www</w:t>
        </w:r>
        <w:r w:rsidRPr="00970887">
          <w:rPr>
            <w:rStyle w:val="af1"/>
          </w:rPr>
          <w:t>.</w:t>
        </w:r>
        <w:r w:rsidRPr="00F47E58">
          <w:rPr>
            <w:rStyle w:val="af1"/>
            <w:lang w:val="en-US"/>
          </w:rPr>
          <w:t>svarka</w:t>
        </w:r>
        <w:r w:rsidRPr="00970887">
          <w:rPr>
            <w:rStyle w:val="af1"/>
          </w:rPr>
          <w:t>.</w:t>
        </w:r>
        <w:r w:rsidRPr="00F47E58">
          <w:rPr>
            <w:rStyle w:val="af1"/>
            <w:lang w:val="en-US"/>
          </w:rPr>
          <w:t>net</w:t>
        </w:r>
      </w:hyperlink>
      <w:r w:rsidRPr="00970887">
        <w:t xml:space="preserve">, </w:t>
      </w:r>
      <w:hyperlink r:id="rId13" w:history="1">
        <w:r w:rsidRPr="00F47E58">
          <w:rPr>
            <w:rStyle w:val="af1"/>
            <w:lang w:val="en-US"/>
          </w:rPr>
          <w:t>www</w:t>
        </w:r>
        <w:r w:rsidRPr="00970887">
          <w:rPr>
            <w:rStyle w:val="af1"/>
          </w:rPr>
          <w:t>.</w:t>
        </w:r>
        <w:r w:rsidRPr="00F47E58">
          <w:rPr>
            <w:rStyle w:val="af1"/>
            <w:lang w:val="en-US"/>
          </w:rPr>
          <w:t>svarka</w:t>
        </w:r>
        <w:r w:rsidRPr="00970887">
          <w:rPr>
            <w:rStyle w:val="af1"/>
          </w:rPr>
          <w:t>-</w:t>
        </w:r>
        <w:r w:rsidRPr="00F47E58">
          <w:rPr>
            <w:rStyle w:val="af1"/>
            <w:lang w:val="en-US"/>
          </w:rPr>
          <w:t>reska</w:t>
        </w:r>
        <w:r w:rsidRPr="00970887">
          <w:rPr>
            <w:rStyle w:val="af1"/>
          </w:rPr>
          <w:t>.</w:t>
        </w:r>
        <w:proofErr w:type="spellStart"/>
        <w:r w:rsidRPr="00F47E58">
          <w:rPr>
            <w:rStyle w:val="af1"/>
            <w:lang w:val="en-US"/>
          </w:rPr>
          <w:t>ru</w:t>
        </w:r>
        <w:proofErr w:type="spellEnd"/>
      </w:hyperlink>
    </w:p>
    <w:p w:rsidR="00F47E58" w:rsidRPr="00F47E58" w:rsidRDefault="00F47E58" w:rsidP="00F47E58">
      <w:pPr>
        <w:pStyle w:val="af2"/>
        <w:numPr>
          <w:ilvl w:val="0"/>
          <w:numId w:val="30"/>
        </w:numPr>
        <w:rPr>
          <w:color w:val="0000FF"/>
          <w:u w:val="single"/>
        </w:rPr>
      </w:pPr>
      <w:r>
        <w:t xml:space="preserve">2. Сайт </w:t>
      </w:r>
      <w:r w:rsidRPr="00970887">
        <w:t xml:space="preserve">«Сварка и сварщик», форма доступа: </w:t>
      </w:r>
      <w:hyperlink r:id="rId14" w:history="1">
        <w:r w:rsidRPr="00F47E58">
          <w:rPr>
            <w:rStyle w:val="af1"/>
            <w:lang w:val="en-US"/>
          </w:rPr>
          <w:t>www</w:t>
        </w:r>
        <w:r w:rsidRPr="00970887">
          <w:rPr>
            <w:rStyle w:val="af1"/>
          </w:rPr>
          <w:t>.</w:t>
        </w:r>
        <w:proofErr w:type="spellStart"/>
        <w:r w:rsidRPr="00F47E58">
          <w:rPr>
            <w:rStyle w:val="af1"/>
            <w:lang w:val="en-US"/>
          </w:rPr>
          <w:t>weldering</w:t>
        </w:r>
        <w:proofErr w:type="spellEnd"/>
        <w:r w:rsidRPr="00970887">
          <w:rPr>
            <w:rStyle w:val="af1"/>
          </w:rPr>
          <w:t>.</w:t>
        </w:r>
        <w:r w:rsidRPr="00F47E58">
          <w:rPr>
            <w:rStyle w:val="af1"/>
            <w:lang w:val="en-US"/>
          </w:rPr>
          <w:t>com</w:t>
        </w:r>
      </w:hyperlink>
    </w:p>
    <w:p w:rsidR="00A07B2B" w:rsidRDefault="00A07B2B" w:rsidP="00A07B2B">
      <w:pPr>
        <w:pStyle w:val="af2"/>
        <w:numPr>
          <w:ilvl w:val="0"/>
          <w:numId w:val="30"/>
        </w:numPr>
      </w:pPr>
      <w:r>
        <w:t xml:space="preserve">Ручная дуговая сварка. </w:t>
      </w:r>
      <w:hyperlink r:id="rId15" w:history="1">
        <w:r w:rsidRPr="00073CC1">
          <w:rPr>
            <w:rStyle w:val="af1"/>
          </w:rPr>
          <w:t>https://svarkaed.ru/svarka/svarka-metallov/vsyo-chto-vy-hoteli-znat-o-dugovoj-svarke.html</w:t>
        </w:r>
      </w:hyperlink>
      <w:r>
        <w:t xml:space="preserve"> </w:t>
      </w:r>
    </w:p>
    <w:p w:rsidR="0020198A" w:rsidRDefault="00E72E25" w:rsidP="0020198A">
      <w:pPr>
        <w:pStyle w:val="af2"/>
        <w:numPr>
          <w:ilvl w:val="0"/>
          <w:numId w:val="30"/>
        </w:numPr>
      </w:pPr>
      <w:hyperlink r:id="rId16" w:history="1">
        <w:r w:rsidR="0020198A" w:rsidRPr="007B18A0">
          <w:rPr>
            <w:rStyle w:val="af1"/>
          </w:rPr>
          <w:t>http://www.osvarke.com/</w:t>
        </w:r>
      </w:hyperlink>
    </w:p>
    <w:p w:rsidR="0020198A" w:rsidRDefault="00E72E25" w:rsidP="0020198A">
      <w:pPr>
        <w:pStyle w:val="af2"/>
        <w:numPr>
          <w:ilvl w:val="0"/>
          <w:numId w:val="30"/>
        </w:numPr>
      </w:pPr>
      <w:hyperlink r:id="rId17" w:history="1">
        <w:r w:rsidR="0020198A" w:rsidRPr="007B18A0">
          <w:rPr>
            <w:rStyle w:val="af1"/>
          </w:rPr>
          <w:t>http://www.welding.su/articles/arch/</w:t>
        </w:r>
      </w:hyperlink>
    </w:p>
    <w:p w:rsidR="0020198A" w:rsidRDefault="00E72E25" w:rsidP="0020198A">
      <w:pPr>
        <w:pStyle w:val="af2"/>
        <w:numPr>
          <w:ilvl w:val="0"/>
          <w:numId w:val="30"/>
        </w:numPr>
      </w:pPr>
      <w:hyperlink r:id="rId18" w:history="1">
        <w:r w:rsidR="0020198A" w:rsidRPr="00EA5ED8">
          <w:rPr>
            <w:rStyle w:val="af1"/>
          </w:rPr>
          <w:t>http://www.motor-remont.ru/books/4/vvedenie.html</w:t>
        </w:r>
      </w:hyperlink>
    </w:p>
    <w:p w:rsidR="00F47E58" w:rsidRDefault="00E72E25" w:rsidP="0020198A">
      <w:pPr>
        <w:pStyle w:val="af2"/>
        <w:numPr>
          <w:ilvl w:val="0"/>
          <w:numId w:val="30"/>
        </w:numPr>
      </w:pPr>
      <w:hyperlink r:id="rId19" w:history="1">
        <w:r w:rsidR="0020198A" w:rsidRPr="00EA5ED8">
          <w:rPr>
            <w:rStyle w:val="af1"/>
          </w:rPr>
          <w:t>http://www.svarocshov.ru</w:t>
        </w:r>
      </w:hyperlink>
    </w:p>
    <w:p w:rsidR="0020198A" w:rsidRDefault="00A07B2B" w:rsidP="0020198A">
      <w:pPr>
        <w:pStyle w:val="af2"/>
        <w:numPr>
          <w:ilvl w:val="0"/>
          <w:numId w:val="30"/>
        </w:numPr>
      </w:pPr>
      <w:r>
        <w:t xml:space="preserve">Ручная дуговая сварка. </w:t>
      </w:r>
      <w:proofErr w:type="spellStart"/>
      <w:r>
        <w:t>Видеоуроки</w:t>
      </w:r>
      <w:proofErr w:type="spellEnd"/>
      <w:r>
        <w:t xml:space="preserve">. Режим доступа: </w:t>
      </w:r>
      <w:hyperlink r:id="rId20" w:history="1">
        <w:r w:rsidRPr="00073CC1">
          <w:rPr>
            <w:rStyle w:val="af1"/>
          </w:rPr>
          <w:t>https://www.youtube.com/watch?v=dxVoNDuUcM8</w:t>
        </w:r>
      </w:hyperlink>
      <w:r>
        <w:t xml:space="preserve"> </w:t>
      </w:r>
    </w:p>
    <w:p w:rsidR="0020198A" w:rsidRDefault="0020198A" w:rsidP="0020198A"/>
    <w:p w:rsidR="0020198A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20198A" w:rsidRDefault="0020198A" w:rsidP="0020198A"/>
    <w:p w:rsidR="0020198A" w:rsidRPr="00F47E58" w:rsidRDefault="0020198A" w:rsidP="0020198A">
      <w:pPr>
        <w:jc w:val="both"/>
        <w:rPr>
          <w:sz w:val="28"/>
          <w:szCs w:val="28"/>
        </w:rPr>
      </w:pPr>
      <w:r w:rsidRPr="00F47E58">
        <w:rPr>
          <w:sz w:val="28"/>
          <w:szCs w:val="28"/>
        </w:rPr>
        <w:t>Теоретические занятия проводятся  в специализированном, оснащенном  современным оборудованием, наглядными материалами, справочной литературой, техническими средствами обучения кабинете.</w:t>
      </w:r>
    </w:p>
    <w:p w:rsidR="0020198A" w:rsidRPr="00F47E58" w:rsidRDefault="0020198A" w:rsidP="0020198A">
      <w:pPr>
        <w:pStyle w:val="12"/>
        <w:shd w:val="clear" w:color="auto" w:fill="auto"/>
        <w:spacing w:after="0" w:line="317" w:lineRule="exact"/>
        <w:ind w:left="20" w:right="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7E58">
        <w:rPr>
          <w:rFonts w:ascii="Times New Roman" w:hAnsi="Times New Roman" w:cs="Times New Roman"/>
          <w:sz w:val="28"/>
          <w:szCs w:val="28"/>
        </w:rPr>
        <w:t>Обучающимся должен быть обеспечен доступ к базам данных и библиотечным фондам,  к сети Интернет.</w:t>
      </w:r>
    </w:p>
    <w:p w:rsidR="0020198A" w:rsidRPr="00F47E58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47E58">
        <w:rPr>
          <w:rFonts w:ascii="Times New Roman" w:hAnsi="Times New Roman" w:cs="Times New Roman"/>
          <w:sz w:val="28"/>
          <w:szCs w:val="28"/>
        </w:rPr>
        <w:t xml:space="preserve">Каждый обучающийся должен быть обеспечен   учебными печатными и электронными изданиями, изданными за последние 5 лет, а также учебно-методическими пособиями для проведения практических работ, необходимыми для освоения данного модуля. </w:t>
      </w:r>
    </w:p>
    <w:p w:rsidR="0020198A" w:rsidRPr="00F47E58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47E58">
        <w:rPr>
          <w:rFonts w:ascii="Times New Roman" w:hAnsi="Times New Roman" w:cs="Times New Roman"/>
          <w:sz w:val="28"/>
          <w:szCs w:val="28"/>
        </w:rPr>
        <w:t>Библиотечный фонд должен включать официальные, справочно-библиографические и периодические издания.</w:t>
      </w:r>
    </w:p>
    <w:p w:rsidR="0020198A" w:rsidRPr="00F47E58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47E58">
        <w:rPr>
          <w:rFonts w:ascii="Times New Roman" w:hAnsi="Times New Roman" w:cs="Times New Roman"/>
          <w:sz w:val="28"/>
          <w:szCs w:val="28"/>
        </w:rPr>
        <w:t>Преподаватели должны оказывать систематическую консультационную помощь обучающимся, контролировать качество выполнения самостоятельной работы.</w:t>
      </w:r>
    </w:p>
    <w:p w:rsidR="0020198A" w:rsidRPr="00F47E58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47E58">
        <w:rPr>
          <w:rFonts w:ascii="Times New Roman" w:hAnsi="Times New Roman" w:cs="Times New Roman"/>
          <w:sz w:val="28"/>
          <w:szCs w:val="28"/>
        </w:rPr>
        <w:t>Учебная практика проводится в сварочных мастерских, оснащенных современным сварочным оборудованием, материалами  и инструментами.</w:t>
      </w:r>
    </w:p>
    <w:p w:rsidR="0020198A" w:rsidRPr="00F47E58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47E58">
        <w:rPr>
          <w:rFonts w:ascii="Times New Roman" w:hAnsi="Times New Roman" w:cs="Times New Roman"/>
          <w:sz w:val="28"/>
          <w:szCs w:val="28"/>
        </w:rPr>
        <w:t xml:space="preserve">Освоение данного модуля должно параллельно с освоением  дисциплин: основы материаловедения, основы инженерной графики, допуски и технические измерения, химия. </w:t>
      </w:r>
    </w:p>
    <w:p w:rsidR="0020198A" w:rsidRPr="00D51C6C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4.4. Кадровое обеспечение образовательного процесса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</w:p>
    <w:p w:rsidR="0020198A" w:rsidRPr="000D42AB" w:rsidRDefault="0020198A" w:rsidP="0020198A">
      <w:pPr>
        <w:pStyle w:val="12"/>
        <w:shd w:val="clear" w:color="auto" w:fill="auto"/>
        <w:tabs>
          <w:tab w:val="left" w:pos="1359"/>
        </w:tabs>
        <w:spacing w:after="120" w:line="317" w:lineRule="exact"/>
        <w:ind w:left="20" w:right="40"/>
        <w:jc w:val="both"/>
        <w:rPr>
          <w:bCs/>
          <w:sz w:val="28"/>
          <w:szCs w:val="28"/>
        </w:rPr>
      </w:pPr>
      <w:r w:rsidRPr="000D42AB">
        <w:rPr>
          <w:sz w:val="28"/>
          <w:szCs w:val="28"/>
        </w:rPr>
        <w:lastRenderedPageBreak/>
        <w:t xml:space="preserve"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 </w:t>
      </w:r>
    </w:p>
    <w:p w:rsidR="0020198A" w:rsidRPr="000B56FC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20198A" w:rsidRPr="000D42AB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 xml:space="preserve">Инженерно-педагогический </w:t>
      </w:r>
      <w:proofErr w:type="spellStart"/>
      <w:r w:rsidRPr="000B56FC">
        <w:rPr>
          <w:bCs/>
          <w:sz w:val="28"/>
          <w:szCs w:val="28"/>
        </w:rPr>
        <w:t>состав</w:t>
      </w:r>
      <w:proofErr w:type="gramStart"/>
      <w:r w:rsidRPr="000B56FC">
        <w:rPr>
          <w:bCs/>
          <w:sz w:val="28"/>
          <w:szCs w:val="28"/>
        </w:rPr>
        <w:t>:</w:t>
      </w:r>
      <w:r w:rsidRPr="000D42AB">
        <w:rPr>
          <w:sz w:val="28"/>
          <w:szCs w:val="28"/>
        </w:rPr>
        <w:t>с</w:t>
      </w:r>
      <w:proofErr w:type="gramEnd"/>
      <w:r w:rsidRPr="000D42AB">
        <w:rPr>
          <w:sz w:val="28"/>
          <w:szCs w:val="28"/>
        </w:rPr>
        <w:t>реднее</w:t>
      </w:r>
      <w:proofErr w:type="spellEnd"/>
      <w:r w:rsidRPr="000D42AB">
        <w:rPr>
          <w:sz w:val="28"/>
          <w:szCs w:val="28"/>
        </w:rPr>
        <w:t xml:space="preserve">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</w:t>
      </w:r>
    </w:p>
    <w:p w:rsidR="0020198A" w:rsidRPr="000D42AB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 w:rsidRPr="000D42AB">
        <w:rPr>
          <w:bCs/>
          <w:sz w:val="28"/>
          <w:szCs w:val="28"/>
        </w:rPr>
        <w:t xml:space="preserve">Мастера: </w:t>
      </w:r>
      <w:r w:rsidRPr="000D42AB"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</w:t>
      </w:r>
      <w:r w:rsidRPr="000D42AB">
        <w:t xml:space="preserve">, </w:t>
      </w:r>
      <w:proofErr w:type="spellStart"/>
      <w:r w:rsidRPr="000D42AB">
        <w:rPr>
          <w:sz w:val="28"/>
          <w:szCs w:val="28"/>
        </w:rPr>
        <w:t>разрядпо</w:t>
      </w:r>
      <w:proofErr w:type="spellEnd"/>
      <w:r w:rsidRPr="000D42AB">
        <w:rPr>
          <w:sz w:val="28"/>
          <w:szCs w:val="28"/>
        </w:rPr>
        <w:t xml:space="preserve"> профессии</w:t>
      </w:r>
      <w:r w:rsidR="004E18CB">
        <w:rPr>
          <w:sz w:val="28"/>
          <w:szCs w:val="28"/>
        </w:rPr>
        <w:t xml:space="preserve"> </w:t>
      </w:r>
      <w:r w:rsidRPr="000D42AB">
        <w:rPr>
          <w:sz w:val="28"/>
          <w:szCs w:val="28"/>
        </w:rPr>
        <w:t>рабочего</w:t>
      </w:r>
      <w:r w:rsidR="004E18CB">
        <w:rPr>
          <w:sz w:val="28"/>
          <w:szCs w:val="28"/>
        </w:rPr>
        <w:t xml:space="preserve"> </w:t>
      </w:r>
      <w:r w:rsidRPr="000D42AB">
        <w:rPr>
          <w:sz w:val="28"/>
          <w:szCs w:val="28"/>
        </w:rPr>
        <w:t>на 1-2 разряда выше, чем предусмотрено образовательным стандартом для выпускников.</w:t>
      </w:r>
    </w:p>
    <w:p w:rsidR="0020198A" w:rsidRPr="000B56FC" w:rsidRDefault="0020198A" w:rsidP="0020198A"/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D469E">
        <w:rPr>
          <w:sz w:val="28"/>
          <w:szCs w:val="28"/>
        </w:rPr>
        <w:t>сформированность</w:t>
      </w:r>
      <w:proofErr w:type="spellEnd"/>
      <w:r w:rsidRPr="004D469E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961"/>
      </w:tblGrid>
      <w:tr w:rsidR="004E18CB" w:rsidRPr="00970887" w:rsidTr="009741E7">
        <w:tc>
          <w:tcPr>
            <w:tcW w:w="4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E18CB" w:rsidRPr="00BF16CE" w:rsidRDefault="004E18CB" w:rsidP="009741E7">
            <w:pPr>
              <w:rPr>
                <w:b/>
                <w:bCs/>
              </w:rPr>
            </w:pPr>
            <w:r w:rsidRPr="00BF16CE">
              <w:rPr>
                <w:b/>
                <w:bCs/>
              </w:rPr>
              <w:t xml:space="preserve">Результаты </w:t>
            </w:r>
          </w:p>
          <w:p w:rsidR="004E18CB" w:rsidRPr="00BF16CE" w:rsidRDefault="004E18CB" w:rsidP="009741E7">
            <w:pPr>
              <w:rPr>
                <w:b/>
                <w:bCs/>
              </w:rPr>
            </w:pPr>
            <w:r w:rsidRPr="00BF16CE">
              <w:rPr>
                <w:b/>
                <w:bCs/>
              </w:rPr>
              <w:t>(освоенные профессиональные и общие компетенции)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E18CB" w:rsidRPr="00BF16CE" w:rsidRDefault="004E18CB" w:rsidP="009741E7">
            <w:pPr>
              <w:rPr>
                <w:bCs/>
              </w:rPr>
            </w:pPr>
            <w:r w:rsidRPr="00BF16CE">
              <w:rPr>
                <w:b/>
              </w:rPr>
              <w:t>Основные показатели оценки результата</w:t>
            </w:r>
          </w:p>
        </w:tc>
      </w:tr>
      <w:tr w:rsidR="004E18CB" w:rsidRPr="00970887" w:rsidTr="009741E7">
        <w:trPr>
          <w:trHeight w:val="637"/>
        </w:trPr>
        <w:tc>
          <w:tcPr>
            <w:tcW w:w="4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r w:rsidRPr="00BF16CE">
      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Определяет основные типы, конструктивные элементы и размеры сварных соединений, выполняемых ручной дуговой сваркой плавящимся покрытым электродом, и обозначение их на чертежах.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Перечисляет</w:t>
            </w: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группы и марки материалов, свариваемых ручной дуговой сваркой плавящимся покрытым электродом.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Называет сварочные материалы для ручной дуговой сварки плавящимся покрытым электродом.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Объясняет технику и технологию ручной дуговой сварки плавящимся покрытым электродом различных деталей и конструкций в пространственных положениях сварного шва.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/>
                <w:sz w:val="24"/>
                <w:szCs w:val="24"/>
              </w:rPr>
              <w:t xml:space="preserve">Проводит проверку </w:t>
            </w: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оснащенности сварочного поста ручной дуговой сварки плавящимся покрытым электродом.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/>
                <w:sz w:val="24"/>
                <w:szCs w:val="24"/>
              </w:rPr>
              <w:t>Проводит проверку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работоспособности и исправности оборудования поста ручной дуговой сварки плавящимся покрытым электродом.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/>
                <w:sz w:val="24"/>
                <w:szCs w:val="24"/>
              </w:rPr>
              <w:t xml:space="preserve">Проводит проверку </w:t>
            </w: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наличия заземления сварочного поста ручной дуговой сварки плавящимся покрытым электродом.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/>
                <w:sz w:val="24"/>
                <w:szCs w:val="24"/>
              </w:rPr>
              <w:t xml:space="preserve">Проводит проверку </w:t>
            </w: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сварочных материалов для ручной дуговой сварки плавящимся покрытым электродом.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Проводит настройку оборудования ручной дуговой сварки плавящимся покрытым электродом для выполнения сварки.</w:t>
            </w:r>
          </w:p>
          <w:p w:rsidR="004E18CB" w:rsidRPr="00BF16CE" w:rsidRDefault="004E18CB" w:rsidP="009741E7">
            <w:pPr>
              <w:pStyle w:val="ConsPlusNormal"/>
              <w:rPr>
                <w:i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Выполняет сварку различных деталей и конструкций во всех пространственных положениях сварного шва.</w:t>
            </w:r>
          </w:p>
        </w:tc>
      </w:tr>
      <w:tr w:rsidR="004E18CB" w:rsidRPr="00970887" w:rsidTr="009741E7">
        <w:trPr>
          <w:trHeight w:val="637"/>
        </w:trPr>
        <w:tc>
          <w:tcPr>
            <w:tcW w:w="4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r w:rsidRPr="00BF16CE">
              <w:lastRenderedPageBreak/>
              <w:t>ПК 2.2.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Определяет основные типы, конструктивные элементы и размеры сварных соединений из цветных металлов и сплавов, и обозначение их на чертежах.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Называет сварочные материалы для ручной дуговой сварки цветных металлов и сплавов.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Объясняет технику и технологию ручной дуговой сварки плавящимся покрытым электродом различных деталей из цветных металлов и сплавов.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/>
                <w:sz w:val="24"/>
                <w:szCs w:val="24"/>
              </w:rPr>
              <w:t xml:space="preserve">Проводит проверку </w:t>
            </w: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оснащенности сварочного поста ручной дуговой сварки плавящимся покрытым электродом.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/>
                <w:sz w:val="24"/>
                <w:szCs w:val="24"/>
              </w:rPr>
              <w:t>Проводит проверку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работоспособности и исправности оборудования поста ручной дуговой сварки плавящимся покрытым электродом.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/>
                <w:sz w:val="24"/>
                <w:szCs w:val="24"/>
              </w:rPr>
              <w:t xml:space="preserve">Проводит проверку </w:t>
            </w: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наличия заземления сварочного поста ручной дуговой сварки плавящимся покрытым электродом.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/>
                <w:sz w:val="24"/>
                <w:szCs w:val="24"/>
              </w:rPr>
              <w:t xml:space="preserve">Проводит проверку </w:t>
            </w: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сварочных материалов для ручной дуговой сварки плавящимся покрытым электродом.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Проводит настройку оборудования ручной дуговой сварки плавящимся покрытым электродом для выполнения сварки.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/>
                <w:bCs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Выполняет сварку различных деталей из цветных металлов и сплавов во всех пространственных положениях сварного шва.</w:t>
            </w:r>
          </w:p>
        </w:tc>
      </w:tr>
      <w:tr w:rsidR="004E18CB" w:rsidRPr="00970887" w:rsidTr="009741E7">
        <w:trPr>
          <w:trHeight w:val="637"/>
        </w:trPr>
        <w:tc>
          <w:tcPr>
            <w:tcW w:w="4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r w:rsidRPr="00BF16CE">
              <w:t>ПК 2.3. Выполнять ручную дуговую наплавку покрытыми электродами различных деталей.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Называет сварочные материалы для дуговой наплавки.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Объясняет технику и технологию ручной дуговой наплавки.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/>
                <w:sz w:val="24"/>
                <w:szCs w:val="24"/>
              </w:rPr>
              <w:t xml:space="preserve">Проводит проверку </w:t>
            </w: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оснащенности сварочного поста дуговой наплавки.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/>
                <w:sz w:val="24"/>
                <w:szCs w:val="24"/>
              </w:rPr>
              <w:t>Проводит проверку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 xml:space="preserve">работоспособности и исправности </w:t>
            </w:r>
            <w:r w:rsidRPr="00BF16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 поста дуговой наплавки.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/>
                <w:sz w:val="24"/>
                <w:szCs w:val="24"/>
              </w:rPr>
              <w:t xml:space="preserve">Проводит проверку </w:t>
            </w: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наличия заземления сварочного поста.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/>
                <w:sz w:val="24"/>
                <w:szCs w:val="24"/>
              </w:rPr>
              <w:t xml:space="preserve">Проводит проверку </w:t>
            </w: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сварочных материалов для дуговой наплавки покрытым электродом.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Проводит настройку оборудования дуговой наплавки покрытым электродом.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Владеет техникой дуговой наплавки металла.</w:t>
            </w:r>
          </w:p>
          <w:p w:rsidR="004E18CB" w:rsidRPr="00BF16CE" w:rsidRDefault="004E18CB" w:rsidP="009741E7">
            <w:pPr>
              <w:rPr>
                <w:bCs/>
              </w:rPr>
            </w:pPr>
          </w:p>
        </w:tc>
      </w:tr>
      <w:tr w:rsidR="004E18CB" w:rsidRPr="00970887" w:rsidTr="009741E7">
        <w:trPr>
          <w:trHeight w:val="637"/>
        </w:trPr>
        <w:tc>
          <w:tcPr>
            <w:tcW w:w="4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r w:rsidRPr="00BF16CE">
              <w:lastRenderedPageBreak/>
              <w:t>ПК 2.4. Выполнять дуговую резку различных деталей.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Называет сварочные материалы для дуговой резки металлов.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Объясняет технику и технологию дуговой резки.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/>
                <w:sz w:val="24"/>
                <w:szCs w:val="24"/>
              </w:rPr>
              <w:t xml:space="preserve">Проводит проверку </w:t>
            </w: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оснащенности сварочного поста дуговой резки.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/>
                <w:sz w:val="24"/>
                <w:szCs w:val="24"/>
              </w:rPr>
              <w:t>Проводит проверку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работоспособности и исправности оборудования поста дуговой резки.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/>
                <w:sz w:val="24"/>
                <w:szCs w:val="24"/>
              </w:rPr>
              <w:t xml:space="preserve">Проводит проверку </w:t>
            </w: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наличия заземления сварочного поста.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/>
                <w:sz w:val="24"/>
                <w:szCs w:val="24"/>
              </w:rPr>
              <w:t xml:space="preserve">Проводит проверку </w:t>
            </w: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сварочных материалов для дуговой резки покрытым электродом.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Проводит настройку оборудования дуговой резки покрытым электродом.</w:t>
            </w:r>
          </w:p>
          <w:p w:rsidR="004E18CB" w:rsidRPr="00BF16CE" w:rsidRDefault="004E18CB" w:rsidP="009741E7">
            <w:pPr>
              <w:pStyle w:val="ConsPlusNormal"/>
              <w:rPr>
                <w:rFonts w:ascii="Times New Roman" w:hAnsi="Times New Roman"/>
                <w:bCs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Владеет техникой дуговой резки металла.</w:t>
            </w:r>
          </w:p>
        </w:tc>
      </w:tr>
      <w:tr w:rsidR="004E18CB" w:rsidRPr="00970887" w:rsidTr="009741E7">
        <w:trPr>
          <w:trHeight w:val="637"/>
        </w:trPr>
        <w:tc>
          <w:tcPr>
            <w:tcW w:w="4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будущей профессии, проявлять к ней устойчивый интерес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pPr>
              <w:rPr>
                <w:bCs/>
              </w:rPr>
            </w:pPr>
            <w:r w:rsidRPr="00BF16CE">
              <w:rPr>
                <w:bCs/>
              </w:rPr>
              <w:t>Представляет актуальный профессиональный и социальный контекст, в котором приходится работать и жить.</w:t>
            </w:r>
          </w:p>
          <w:p w:rsidR="004E18CB" w:rsidRPr="00BF16CE" w:rsidRDefault="004E18CB" w:rsidP="009741E7">
            <w:r w:rsidRPr="00BF16CE">
              <w:rPr>
                <w:bCs/>
              </w:rPr>
              <w:t>Определяет алгоритмы выполнения работ в профессиональной и смежных областях</w:t>
            </w:r>
          </w:p>
          <w:p w:rsidR="004E18CB" w:rsidRPr="00BF16CE" w:rsidRDefault="004E18CB" w:rsidP="009741E7">
            <w:pPr>
              <w:rPr>
                <w:color w:val="000000"/>
              </w:rPr>
            </w:pPr>
            <w:r w:rsidRPr="00BF16CE">
              <w:t>Объясняет</w:t>
            </w:r>
            <w:r w:rsidRPr="00BF16CE">
              <w:rPr>
                <w:bCs/>
              </w:rPr>
              <w:t xml:space="preserve"> сущность и/или значимость  </w:t>
            </w:r>
            <w:r w:rsidRPr="00BF16CE">
              <w:t>социальную значимость будущей профессии</w:t>
            </w:r>
            <w:r w:rsidRPr="00BF16CE">
              <w:rPr>
                <w:color w:val="000000"/>
              </w:rPr>
              <w:t>.</w:t>
            </w:r>
          </w:p>
          <w:p w:rsidR="004E18CB" w:rsidRPr="00BF16CE" w:rsidRDefault="004E18CB" w:rsidP="009741E7">
            <w:pPr>
              <w:rPr>
                <w:bCs/>
              </w:rPr>
            </w:pPr>
            <w:r w:rsidRPr="00BF16CE">
              <w:rPr>
                <w:bCs/>
              </w:rPr>
              <w:t>Анализирует задачу профессии  и выделять её составные части.</w:t>
            </w:r>
          </w:p>
        </w:tc>
      </w:tr>
      <w:tr w:rsidR="004E18CB" w:rsidRPr="00970887" w:rsidTr="009741E7">
        <w:trPr>
          <w:trHeight w:val="637"/>
        </w:trPr>
        <w:tc>
          <w:tcPr>
            <w:tcW w:w="4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pPr>
              <w:rPr>
                <w:bCs/>
              </w:rPr>
            </w:pPr>
            <w:r w:rsidRPr="00BF16CE">
              <w:t>Представляет с</w:t>
            </w:r>
            <w:r w:rsidRPr="00BF16CE">
              <w:rPr>
                <w:bCs/>
              </w:rPr>
              <w:t>одержание актуальной нормативно-правовой документации</w:t>
            </w:r>
          </w:p>
          <w:p w:rsidR="004E18CB" w:rsidRPr="00BF16CE" w:rsidRDefault="004E18CB" w:rsidP="009741E7">
            <w:pPr>
              <w:rPr>
                <w:i/>
              </w:rPr>
            </w:pPr>
            <w:r w:rsidRPr="00BF16CE">
              <w:rPr>
                <w:bCs/>
              </w:rPr>
              <w:t>Определяет возможные траектории профессиональной деятельности</w:t>
            </w:r>
          </w:p>
          <w:p w:rsidR="004E18CB" w:rsidRPr="00BF16CE" w:rsidRDefault="004E18CB" w:rsidP="009741E7">
            <w:pPr>
              <w:rPr>
                <w:bCs/>
              </w:rPr>
            </w:pPr>
            <w:r w:rsidRPr="00BF16CE">
              <w:t>Проводит планирование профессиональной деятельность</w:t>
            </w:r>
          </w:p>
        </w:tc>
      </w:tr>
      <w:tr w:rsidR="004E18CB" w:rsidRPr="00970887" w:rsidTr="009741E7">
        <w:trPr>
          <w:trHeight w:val="637"/>
        </w:trPr>
        <w:tc>
          <w:tcPr>
            <w:tcW w:w="4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pPr>
              <w:rPr>
                <w:bCs/>
              </w:rPr>
            </w:pPr>
            <w:r w:rsidRPr="00BF16CE">
              <w:rPr>
                <w:bCs/>
              </w:rPr>
              <w:t>Распознает</w:t>
            </w:r>
            <w:r w:rsidRPr="00BF16CE">
              <w:rPr>
                <w:color w:val="000000"/>
              </w:rPr>
              <w:t xml:space="preserve"> рабочую проблемную ситуацию в различных контекстах.</w:t>
            </w:r>
          </w:p>
          <w:p w:rsidR="004E18CB" w:rsidRPr="00BF16CE" w:rsidRDefault="004E18CB" w:rsidP="009741E7">
            <w:pPr>
              <w:rPr>
                <w:bCs/>
              </w:rPr>
            </w:pPr>
            <w:r w:rsidRPr="00BF16CE">
              <w:rPr>
                <w:bCs/>
              </w:rPr>
              <w:t>Определяет основные источники информации и ресурсы для решения задач и проблем в профессиональном контексте.</w:t>
            </w:r>
          </w:p>
          <w:p w:rsidR="004E18CB" w:rsidRPr="00BF16CE" w:rsidRDefault="004E18CB" w:rsidP="009741E7">
            <w:r w:rsidRPr="00BF16CE">
              <w:rPr>
                <w:bCs/>
              </w:rPr>
              <w:t xml:space="preserve">Устанавливает способы </w:t>
            </w:r>
            <w:r w:rsidRPr="00BF16CE">
              <w:t xml:space="preserve">текущего и итогового контроля </w:t>
            </w:r>
            <w:r w:rsidRPr="00BF16CE">
              <w:rPr>
                <w:bCs/>
              </w:rPr>
              <w:t>профессиональной деятельности</w:t>
            </w:r>
            <w:r w:rsidRPr="00BF16CE">
              <w:t>.</w:t>
            </w:r>
          </w:p>
          <w:p w:rsidR="004E18CB" w:rsidRPr="00BF16CE" w:rsidRDefault="004E18CB" w:rsidP="009741E7">
            <w:pPr>
              <w:rPr>
                <w:bCs/>
              </w:rPr>
            </w:pPr>
            <w:r w:rsidRPr="00BF16CE">
              <w:rPr>
                <w:bCs/>
              </w:rPr>
              <w:t>Намечает методы оценки и коррекции собственной профессиональной деятельности.</w:t>
            </w:r>
          </w:p>
          <w:p w:rsidR="004E18CB" w:rsidRPr="00BF16CE" w:rsidRDefault="004E18CB" w:rsidP="009741E7">
            <w:pPr>
              <w:rPr>
                <w:bCs/>
              </w:rPr>
            </w:pPr>
            <w:r w:rsidRPr="00BF16CE">
              <w:rPr>
                <w:bCs/>
              </w:rPr>
              <w:t xml:space="preserve">Создает структуру плана решения задач по </w:t>
            </w:r>
            <w:r w:rsidRPr="00BF16CE">
              <w:t>коррекции собственной деятельности</w:t>
            </w:r>
            <w:r w:rsidRPr="00BF16CE">
              <w:rPr>
                <w:bCs/>
              </w:rPr>
              <w:t>.</w:t>
            </w:r>
          </w:p>
          <w:p w:rsidR="004E18CB" w:rsidRPr="00BF16CE" w:rsidRDefault="004E18CB" w:rsidP="009741E7">
            <w:pPr>
              <w:rPr>
                <w:bCs/>
              </w:rPr>
            </w:pPr>
            <w:r w:rsidRPr="00BF16CE">
              <w:rPr>
                <w:bCs/>
              </w:rPr>
              <w:lastRenderedPageBreak/>
              <w:t xml:space="preserve">Представляет порядок оценки результатов решения задач </w:t>
            </w:r>
            <w:r w:rsidRPr="00BF16CE">
              <w:t xml:space="preserve">собственной </w:t>
            </w:r>
            <w:r w:rsidRPr="00BF16CE">
              <w:rPr>
                <w:bCs/>
              </w:rPr>
              <w:t>профессиональной деятельности.</w:t>
            </w:r>
          </w:p>
          <w:p w:rsidR="004E18CB" w:rsidRPr="00BF16CE" w:rsidRDefault="004E18CB" w:rsidP="009741E7">
            <w:pPr>
              <w:rPr>
                <w:i/>
              </w:rPr>
            </w:pPr>
            <w:r w:rsidRPr="00BF16CE">
              <w:rPr>
                <w:bCs/>
              </w:rPr>
              <w:t>Оценивает результат своих действий (самостоятельно или с помощью наставника).</w:t>
            </w:r>
          </w:p>
          <w:p w:rsidR="004E18CB" w:rsidRPr="00BF16CE" w:rsidRDefault="004E18CB" w:rsidP="009741E7">
            <w:pPr>
              <w:rPr>
                <w:bCs/>
              </w:rPr>
            </w:pPr>
          </w:p>
        </w:tc>
      </w:tr>
      <w:tr w:rsidR="004E18CB" w:rsidRPr="00970887" w:rsidTr="009741E7">
        <w:trPr>
          <w:trHeight w:val="637"/>
        </w:trPr>
        <w:tc>
          <w:tcPr>
            <w:tcW w:w="4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r w:rsidRPr="00BF16CE">
              <w:t>Анализирует планирование процесса поиска.</w:t>
            </w:r>
          </w:p>
          <w:p w:rsidR="004E18CB" w:rsidRPr="00BF16CE" w:rsidRDefault="004E18CB" w:rsidP="009741E7">
            <w:r w:rsidRPr="00BF16CE">
              <w:t>Формулирует  задачи поиска информации</w:t>
            </w:r>
          </w:p>
          <w:p w:rsidR="004E18CB" w:rsidRPr="00BF16CE" w:rsidRDefault="004E18CB" w:rsidP="009741E7">
            <w:r w:rsidRPr="00BF16CE">
              <w:t>Устанавливает  приемы структурирования информации.</w:t>
            </w:r>
          </w:p>
          <w:p w:rsidR="004E18CB" w:rsidRPr="00BF16CE" w:rsidRDefault="004E18CB" w:rsidP="009741E7">
            <w:r w:rsidRPr="00BF16CE">
              <w:t>Определяет номенклатуру информационных источников, применяемых в профессиональной деятельности.</w:t>
            </w:r>
          </w:p>
          <w:p w:rsidR="004E18CB" w:rsidRPr="00BF16CE" w:rsidRDefault="004E18CB" w:rsidP="009741E7">
            <w:r w:rsidRPr="00BF16CE">
              <w:t>Определяет необходимые источники информации.</w:t>
            </w:r>
          </w:p>
          <w:p w:rsidR="004E18CB" w:rsidRPr="00BF16CE" w:rsidRDefault="004E18CB" w:rsidP="009741E7">
            <w:r w:rsidRPr="00BF16CE">
              <w:t>Систематизировать получаемую информацию.</w:t>
            </w:r>
          </w:p>
          <w:p w:rsidR="004E18CB" w:rsidRPr="00BF16CE" w:rsidRDefault="004E18CB" w:rsidP="009741E7">
            <w:r w:rsidRPr="00BF16CE">
              <w:t>Выявляет наиболее значимое в перечне информации.</w:t>
            </w:r>
          </w:p>
          <w:p w:rsidR="004E18CB" w:rsidRPr="00BF16CE" w:rsidRDefault="004E18CB" w:rsidP="009741E7">
            <w:pPr>
              <w:rPr>
                <w:i/>
              </w:rPr>
            </w:pPr>
            <w:r w:rsidRPr="00BF16CE">
              <w:t>Составляет  форму результатов поиска информации.</w:t>
            </w:r>
          </w:p>
          <w:p w:rsidR="004E18CB" w:rsidRPr="00BF16CE" w:rsidRDefault="004E18CB" w:rsidP="009741E7">
            <w:pPr>
              <w:rPr>
                <w:bCs/>
              </w:rPr>
            </w:pPr>
            <w:r w:rsidRPr="00BF16CE">
              <w:t>Оценивает практическую значимость результатов поиска.</w:t>
            </w:r>
          </w:p>
        </w:tc>
      </w:tr>
      <w:tr w:rsidR="004E18CB" w:rsidRPr="00970887" w:rsidTr="009741E7">
        <w:trPr>
          <w:trHeight w:val="637"/>
        </w:trPr>
        <w:tc>
          <w:tcPr>
            <w:tcW w:w="4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pPr>
              <w:rPr>
                <w:bCs/>
              </w:rPr>
            </w:pPr>
            <w:r w:rsidRPr="00BF16CE">
              <w:rPr>
                <w:bCs/>
              </w:rPr>
              <w:t>Определяет современные средства и устройства информатизации.</w:t>
            </w:r>
          </w:p>
          <w:p w:rsidR="004E18CB" w:rsidRPr="00BF16CE" w:rsidRDefault="004E18CB" w:rsidP="009741E7">
            <w:pPr>
              <w:rPr>
                <w:i/>
              </w:rPr>
            </w:pPr>
            <w:r w:rsidRPr="00BF16CE">
              <w:rPr>
                <w:bCs/>
              </w:rPr>
              <w:t>Устанавливает порядок их применения и программное обеспечение в профессиональной деятельности.</w:t>
            </w:r>
          </w:p>
          <w:p w:rsidR="004E18CB" w:rsidRPr="00BF16CE" w:rsidRDefault="004E18CB" w:rsidP="009741E7">
            <w:pPr>
              <w:rPr>
                <w:bCs/>
              </w:rPr>
            </w:pPr>
            <w:r w:rsidRPr="00BF16CE">
              <w:t xml:space="preserve">Выбирает </w:t>
            </w:r>
            <w:r w:rsidRPr="00BF16CE">
              <w:rPr>
                <w:bCs/>
              </w:rPr>
              <w:t xml:space="preserve"> средства информационных технологий для решения профессиональных задач.</w:t>
            </w:r>
          </w:p>
          <w:p w:rsidR="004E18CB" w:rsidRPr="00BF16CE" w:rsidRDefault="004E18CB" w:rsidP="009741E7">
            <w:pPr>
              <w:rPr>
                <w:i/>
              </w:rPr>
            </w:pPr>
            <w:r w:rsidRPr="00BF16CE">
              <w:rPr>
                <w:bCs/>
              </w:rPr>
              <w:t>Определяет современное программное обеспечение.</w:t>
            </w:r>
          </w:p>
          <w:p w:rsidR="004E18CB" w:rsidRPr="00BF16CE" w:rsidRDefault="004E18CB" w:rsidP="009741E7">
            <w:pPr>
              <w:rPr>
                <w:bCs/>
              </w:rPr>
            </w:pPr>
            <w:r w:rsidRPr="00BF16CE">
              <w:t>Применяет средства информатизации и информационных технологий для реализации профессиональной деятельности.</w:t>
            </w:r>
          </w:p>
        </w:tc>
      </w:tr>
      <w:tr w:rsidR="004E18CB" w:rsidRPr="00970887" w:rsidTr="009741E7">
        <w:trPr>
          <w:trHeight w:val="637"/>
        </w:trPr>
        <w:tc>
          <w:tcPr>
            <w:tcW w:w="4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16CE">
              <w:rPr>
                <w:rFonts w:ascii="Times New Roman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руководством.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12" w:space="0" w:color="auto"/>
            </w:tcBorders>
          </w:tcPr>
          <w:p w:rsidR="004E18CB" w:rsidRPr="00BF16CE" w:rsidRDefault="004E18CB" w:rsidP="009741E7">
            <w:pPr>
              <w:rPr>
                <w:bCs/>
              </w:rPr>
            </w:pPr>
            <w:r w:rsidRPr="00BF16CE">
              <w:rPr>
                <w:bCs/>
              </w:rPr>
              <w:t>Описывает психологию коллектива.</w:t>
            </w:r>
          </w:p>
          <w:p w:rsidR="004E18CB" w:rsidRPr="00BF16CE" w:rsidRDefault="004E18CB" w:rsidP="009741E7">
            <w:pPr>
              <w:rPr>
                <w:bCs/>
              </w:rPr>
            </w:pPr>
            <w:r w:rsidRPr="00BF16CE">
              <w:rPr>
                <w:bCs/>
              </w:rPr>
              <w:t>Определяет индивидуальные свойства личности.</w:t>
            </w:r>
          </w:p>
          <w:p w:rsidR="004E18CB" w:rsidRPr="00BF16CE" w:rsidRDefault="004E18CB" w:rsidP="009741E7">
            <w:pPr>
              <w:rPr>
                <w:i/>
              </w:rPr>
            </w:pPr>
            <w:r w:rsidRPr="00BF16CE">
              <w:rPr>
                <w:bCs/>
              </w:rPr>
              <w:t>Представляет основы проектной деятельности</w:t>
            </w:r>
          </w:p>
          <w:p w:rsidR="004E18CB" w:rsidRPr="00BF16CE" w:rsidRDefault="004E18CB" w:rsidP="009741E7">
            <w:pPr>
              <w:rPr>
                <w:i/>
              </w:rPr>
            </w:pPr>
            <w:r w:rsidRPr="00BF16CE">
              <w:rPr>
                <w:bCs/>
              </w:rPr>
              <w:t xml:space="preserve">Устанавливает связь </w:t>
            </w:r>
            <w:r w:rsidRPr="00BF16CE">
              <w:t>в  деловом общении</w:t>
            </w:r>
            <w:r w:rsidRPr="00BF16CE">
              <w:rPr>
                <w:bCs/>
              </w:rPr>
              <w:t xml:space="preserve"> с коллегами, руководством, клиентами.  </w:t>
            </w:r>
          </w:p>
          <w:p w:rsidR="004E18CB" w:rsidRPr="00BF16CE" w:rsidRDefault="004E18CB" w:rsidP="009741E7">
            <w:pPr>
              <w:rPr>
                <w:bCs/>
              </w:rPr>
            </w:pPr>
            <w:r w:rsidRPr="00BF16CE">
              <w:rPr>
                <w:bCs/>
              </w:rPr>
              <w:t xml:space="preserve">Участвует в работе </w:t>
            </w:r>
          </w:p>
          <w:p w:rsidR="004E18CB" w:rsidRPr="00BF16CE" w:rsidRDefault="004E18CB" w:rsidP="009741E7">
            <w:pPr>
              <w:rPr>
                <w:bCs/>
              </w:rPr>
            </w:pPr>
            <w:r w:rsidRPr="00BF16CE">
              <w:rPr>
                <w:bCs/>
              </w:rPr>
              <w:t>коллектива и команды</w:t>
            </w:r>
          </w:p>
          <w:p w:rsidR="004E18CB" w:rsidRPr="00BF16CE" w:rsidRDefault="004E18CB" w:rsidP="009741E7">
            <w:r w:rsidRPr="00BF16CE">
              <w:t>для эффективного решения деловых задач.</w:t>
            </w:r>
          </w:p>
          <w:p w:rsidR="004E18CB" w:rsidRPr="00BF16CE" w:rsidRDefault="004E18CB" w:rsidP="009741E7">
            <w:r w:rsidRPr="00BF16CE">
              <w:t>Проводит планирование профессиональной деятельност</w:t>
            </w:r>
            <w:r>
              <w:t>и</w:t>
            </w:r>
          </w:p>
          <w:p w:rsidR="004E18CB" w:rsidRPr="00BF16CE" w:rsidRDefault="004E18CB" w:rsidP="009741E7">
            <w:pPr>
              <w:rPr>
                <w:bCs/>
              </w:rPr>
            </w:pPr>
          </w:p>
        </w:tc>
      </w:tr>
    </w:tbl>
    <w:p w:rsidR="0020198A" w:rsidRPr="00890FBE" w:rsidRDefault="0020198A" w:rsidP="0020198A">
      <w:pPr>
        <w:widowControl w:val="0"/>
        <w:suppressAutoHyphens/>
        <w:jc w:val="both"/>
      </w:pPr>
    </w:p>
    <w:p w:rsidR="0020198A" w:rsidRPr="003505B6" w:rsidRDefault="0020198A" w:rsidP="0020198A"/>
    <w:p w:rsidR="00BF22C4" w:rsidRDefault="00BF22C4"/>
    <w:sectPr w:rsidR="00BF22C4" w:rsidSect="009C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E25" w:rsidRDefault="00E72E25" w:rsidP="0020198A">
      <w:r>
        <w:separator/>
      </w:r>
    </w:p>
  </w:endnote>
  <w:endnote w:type="continuationSeparator" w:id="0">
    <w:p w:rsidR="00E72E25" w:rsidRDefault="00E72E25" w:rsidP="00201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E25" w:rsidRDefault="00E72E25" w:rsidP="009C737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2E25" w:rsidRDefault="00E72E25" w:rsidP="009C737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E25" w:rsidRDefault="00E72E25" w:rsidP="009C737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205EF">
      <w:rPr>
        <w:rStyle w:val="ab"/>
        <w:noProof/>
      </w:rPr>
      <w:t>12</w:t>
    </w:r>
    <w:r>
      <w:rPr>
        <w:rStyle w:val="ab"/>
      </w:rPr>
      <w:fldChar w:fldCharType="end"/>
    </w:r>
  </w:p>
  <w:p w:rsidR="00E72E25" w:rsidRDefault="00E72E25" w:rsidP="009C737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E25" w:rsidRDefault="00E72E25" w:rsidP="0020198A">
      <w:r>
        <w:separator/>
      </w:r>
    </w:p>
  </w:footnote>
  <w:footnote w:type="continuationSeparator" w:id="0">
    <w:p w:rsidR="00E72E25" w:rsidRDefault="00E72E25" w:rsidP="0020198A">
      <w:r>
        <w:continuationSeparator/>
      </w:r>
    </w:p>
  </w:footnote>
  <w:footnote w:id="1">
    <w:p w:rsidR="00E72E25" w:rsidRPr="00CA2983" w:rsidRDefault="00E72E25" w:rsidP="0020198A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A2A03"/>
    <w:multiLevelType w:val="hybridMultilevel"/>
    <w:tmpl w:val="CBFCFF1E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71D70"/>
    <w:multiLevelType w:val="hybridMultilevel"/>
    <w:tmpl w:val="0DAE27F0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33D83"/>
    <w:multiLevelType w:val="hybridMultilevel"/>
    <w:tmpl w:val="0630C45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930EF"/>
    <w:multiLevelType w:val="hybridMultilevel"/>
    <w:tmpl w:val="B074E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991498"/>
    <w:multiLevelType w:val="hybridMultilevel"/>
    <w:tmpl w:val="72F24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F70D84"/>
    <w:multiLevelType w:val="hybridMultilevel"/>
    <w:tmpl w:val="6A942D8C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8157ED"/>
    <w:multiLevelType w:val="multilevel"/>
    <w:tmpl w:val="DC28A59C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BB2E1E"/>
    <w:multiLevelType w:val="hybridMultilevel"/>
    <w:tmpl w:val="01682DC4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801F97"/>
    <w:multiLevelType w:val="hybridMultilevel"/>
    <w:tmpl w:val="137CD1F2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D36C0B"/>
    <w:multiLevelType w:val="hybridMultilevel"/>
    <w:tmpl w:val="562AF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764249"/>
    <w:multiLevelType w:val="hybridMultilevel"/>
    <w:tmpl w:val="B05C3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3546C7"/>
    <w:multiLevelType w:val="hybridMultilevel"/>
    <w:tmpl w:val="2C2046E4"/>
    <w:lvl w:ilvl="0" w:tplc="E3B2A5EA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5">
    <w:nsid w:val="459C47C5"/>
    <w:multiLevelType w:val="hybridMultilevel"/>
    <w:tmpl w:val="41BC5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68F1305"/>
    <w:multiLevelType w:val="hybridMultilevel"/>
    <w:tmpl w:val="95627236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C11E24"/>
    <w:multiLevelType w:val="hybridMultilevel"/>
    <w:tmpl w:val="AD66B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BA0BD7"/>
    <w:multiLevelType w:val="hybridMultilevel"/>
    <w:tmpl w:val="BD285E06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227D76"/>
    <w:multiLevelType w:val="hybridMultilevel"/>
    <w:tmpl w:val="F4A06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A57859"/>
    <w:multiLevelType w:val="hybridMultilevel"/>
    <w:tmpl w:val="3520825E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161F0"/>
    <w:multiLevelType w:val="hybridMultilevel"/>
    <w:tmpl w:val="DA743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A01AF9"/>
    <w:multiLevelType w:val="hybridMultilevel"/>
    <w:tmpl w:val="E16C97CE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7B61B1"/>
    <w:multiLevelType w:val="hybridMultilevel"/>
    <w:tmpl w:val="45FC50D8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B77A05"/>
    <w:multiLevelType w:val="multilevel"/>
    <w:tmpl w:val="AEACA4F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640740"/>
    <w:multiLevelType w:val="hybridMultilevel"/>
    <w:tmpl w:val="E176E630"/>
    <w:lvl w:ilvl="0" w:tplc="455A08C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19"/>
  </w:num>
  <w:num w:numId="4">
    <w:abstractNumId w:val="9"/>
  </w:num>
  <w:num w:numId="5">
    <w:abstractNumId w:val="3"/>
  </w:num>
  <w:num w:numId="6">
    <w:abstractNumId w:val="8"/>
  </w:num>
  <w:num w:numId="7">
    <w:abstractNumId w:val="24"/>
  </w:num>
  <w:num w:numId="8">
    <w:abstractNumId w:val="18"/>
  </w:num>
  <w:num w:numId="9">
    <w:abstractNumId w:val="10"/>
  </w:num>
  <w:num w:numId="10">
    <w:abstractNumId w:val="6"/>
  </w:num>
  <w:num w:numId="11">
    <w:abstractNumId w:val="22"/>
  </w:num>
  <w:num w:numId="12">
    <w:abstractNumId w:val="16"/>
  </w:num>
  <w:num w:numId="13">
    <w:abstractNumId w:val="0"/>
  </w:num>
  <w:num w:numId="14">
    <w:abstractNumId w:val="27"/>
  </w:num>
  <w:num w:numId="15">
    <w:abstractNumId w:val="26"/>
  </w:num>
  <w:num w:numId="16">
    <w:abstractNumId w:val="1"/>
  </w:num>
  <w:num w:numId="17">
    <w:abstractNumId w:val="11"/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15"/>
  </w:num>
  <w:num w:numId="22">
    <w:abstractNumId w:val="21"/>
  </w:num>
  <w:num w:numId="23">
    <w:abstractNumId w:val="2"/>
  </w:num>
  <w:num w:numId="24">
    <w:abstractNumId w:val="12"/>
  </w:num>
  <w:num w:numId="25">
    <w:abstractNumId w:val="13"/>
  </w:num>
  <w:num w:numId="26">
    <w:abstractNumId w:val="23"/>
  </w:num>
  <w:num w:numId="27">
    <w:abstractNumId w:val="28"/>
  </w:num>
  <w:num w:numId="28">
    <w:abstractNumId w:val="4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198A"/>
    <w:rsid w:val="00012A61"/>
    <w:rsid w:val="0001768B"/>
    <w:rsid w:val="00022EE3"/>
    <w:rsid w:val="00023FE8"/>
    <w:rsid w:val="0002605F"/>
    <w:rsid w:val="000502EB"/>
    <w:rsid w:val="000513D9"/>
    <w:rsid w:val="00054A16"/>
    <w:rsid w:val="000606BD"/>
    <w:rsid w:val="0006768D"/>
    <w:rsid w:val="00092D7D"/>
    <w:rsid w:val="000D50BD"/>
    <w:rsid w:val="000E3811"/>
    <w:rsid w:val="000E70ED"/>
    <w:rsid w:val="001230AE"/>
    <w:rsid w:val="001507CC"/>
    <w:rsid w:val="0015545F"/>
    <w:rsid w:val="00162D9E"/>
    <w:rsid w:val="001751C1"/>
    <w:rsid w:val="001B7E2E"/>
    <w:rsid w:val="0020198A"/>
    <w:rsid w:val="00212B44"/>
    <w:rsid w:val="00216112"/>
    <w:rsid w:val="002258D0"/>
    <w:rsid w:val="00244599"/>
    <w:rsid w:val="002767BC"/>
    <w:rsid w:val="002D019A"/>
    <w:rsid w:val="002E6C9D"/>
    <w:rsid w:val="0034382C"/>
    <w:rsid w:val="00373FFF"/>
    <w:rsid w:val="00374ABA"/>
    <w:rsid w:val="003A256A"/>
    <w:rsid w:val="003E08AC"/>
    <w:rsid w:val="003F4C27"/>
    <w:rsid w:val="003F5672"/>
    <w:rsid w:val="004077D8"/>
    <w:rsid w:val="00412121"/>
    <w:rsid w:val="00430410"/>
    <w:rsid w:val="00440374"/>
    <w:rsid w:val="0044543F"/>
    <w:rsid w:val="0046234B"/>
    <w:rsid w:val="004737C5"/>
    <w:rsid w:val="004A6DCA"/>
    <w:rsid w:val="004B1DB0"/>
    <w:rsid w:val="004B68F5"/>
    <w:rsid w:val="004E18CB"/>
    <w:rsid w:val="004F460E"/>
    <w:rsid w:val="004F73C3"/>
    <w:rsid w:val="0050636B"/>
    <w:rsid w:val="00510907"/>
    <w:rsid w:val="00517FEF"/>
    <w:rsid w:val="005304B4"/>
    <w:rsid w:val="00531FB9"/>
    <w:rsid w:val="00542444"/>
    <w:rsid w:val="00556E47"/>
    <w:rsid w:val="00561FBD"/>
    <w:rsid w:val="00567CC0"/>
    <w:rsid w:val="00575CB5"/>
    <w:rsid w:val="005962C1"/>
    <w:rsid w:val="005E66AC"/>
    <w:rsid w:val="005F1882"/>
    <w:rsid w:val="00621168"/>
    <w:rsid w:val="0063418A"/>
    <w:rsid w:val="00654268"/>
    <w:rsid w:val="00656AF2"/>
    <w:rsid w:val="006612D0"/>
    <w:rsid w:val="00686F07"/>
    <w:rsid w:val="006C74C5"/>
    <w:rsid w:val="006D071E"/>
    <w:rsid w:val="006E69AA"/>
    <w:rsid w:val="00707C9F"/>
    <w:rsid w:val="00717933"/>
    <w:rsid w:val="007209C4"/>
    <w:rsid w:val="007371FC"/>
    <w:rsid w:val="00742CAE"/>
    <w:rsid w:val="007551B8"/>
    <w:rsid w:val="00757A30"/>
    <w:rsid w:val="0077205D"/>
    <w:rsid w:val="007770D1"/>
    <w:rsid w:val="0078424A"/>
    <w:rsid w:val="007874AF"/>
    <w:rsid w:val="007C71FD"/>
    <w:rsid w:val="007D5DCC"/>
    <w:rsid w:val="007D69BD"/>
    <w:rsid w:val="007F17D1"/>
    <w:rsid w:val="007F3BF6"/>
    <w:rsid w:val="007F3F97"/>
    <w:rsid w:val="00800D13"/>
    <w:rsid w:val="008019FD"/>
    <w:rsid w:val="00804563"/>
    <w:rsid w:val="00822D10"/>
    <w:rsid w:val="00846162"/>
    <w:rsid w:val="008956F6"/>
    <w:rsid w:val="008A0DB5"/>
    <w:rsid w:val="008B059B"/>
    <w:rsid w:val="008C343C"/>
    <w:rsid w:val="008E32C7"/>
    <w:rsid w:val="008F641A"/>
    <w:rsid w:val="00901D3F"/>
    <w:rsid w:val="00911559"/>
    <w:rsid w:val="00940885"/>
    <w:rsid w:val="00945548"/>
    <w:rsid w:val="00962646"/>
    <w:rsid w:val="00973F1D"/>
    <w:rsid w:val="009741E7"/>
    <w:rsid w:val="00992FC9"/>
    <w:rsid w:val="009A0CA8"/>
    <w:rsid w:val="009B5BA8"/>
    <w:rsid w:val="009C0758"/>
    <w:rsid w:val="009C7376"/>
    <w:rsid w:val="009D775B"/>
    <w:rsid w:val="009E0373"/>
    <w:rsid w:val="00A06549"/>
    <w:rsid w:val="00A07B2B"/>
    <w:rsid w:val="00A118A2"/>
    <w:rsid w:val="00A13540"/>
    <w:rsid w:val="00A40372"/>
    <w:rsid w:val="00A50BAB"/>
    <w:rsid w:val="00AB08C2"/>
    <w:rsid w:val="00AB4F0F"/>
    <w:rsid w:val="00AD4F68"/>
    <w:rsid w:val="00AD7726"/>
    <w:rsid w:val="00AE28B7"/>
    <w:rsid w:val="00AF3D7F"/>
    <w:rsid w:val="00B02397"/>
    <w:rsid w:val="00B03F72"/>
    <w:rsid w:val="00B1130D"/>
    <w:rsid w:val="00B42416"/>
    <w:rsid w:val="00B646F2"/>
    <w:rsid w:val="00B72E69"/>
    <w:rsid w:val="00B77D4F"/>
    <w:rsid w:val="00B82013"/>
    <w:rsid w:val="00BA1476"/>
    <w:rsid w:val="00BD7C3E"/>
    <w:rsid w:val="00BE7EE1"/>
    <w:rsid w:val="00BF22C4"/>
    <w:rsid w:val="00C32E52"/>
    <w:rsid w:val="00C635C4"/>
    <w:rsid w:val="00CA0BAE"/>
    <w:rsid w:val="00CA3738"/>
    <w:rsid w:val="00CB16F6"/>
    <w:rsid w:val="00CD6F79"/>
    <w:rsid w:val="00D047C6"/>
    <w:rsid w:val="00D14E8B"/>
    <w:rsid w:val="00D172C4"/>
    <w:rsid w:val="00D219BC"/>
    <w:rsid w:val="00D35536"/>
    <w:rsid w:val="00D37C9C"/>
    <w:rsid w:val="00D404DC"/>
    <w:rsid w:val="00DA3E07"/>
    <w:rsid w:val="00DD2481"/>
    <w:rsid w:val="00DE06A1"/>
    <w:rsid w:val="00DE20F6"/>
    <w:rsid w:val="00E01C09"/>
    <w:rsid w:val="00E3146D"/>
    <w:rsid w:val="00E331A4"/>
    <w:rsid w:val="00E33763"/>
    <w:rsid w:val="00E417C5"/>
    <w:rsid w:val="00E62EE2"/>
    <w:rsid w:val="00E6519E"/>
    <w:rsid w:val="00E72E25"/>
    <w:rsid w:val="00EF2EA8"/>
    <w:rsid w:val="00F205EF"/>
    <w:rsid w:val="00F24362"/>
    <w:rsid w:val="00F47E58"/>
    <w:rsid w:val="00F51554"/>
    <w:rsid w:val="00F61BEA"/>
    <w:rsid w:val="00F65C94"/>
    <w:rsid w:val="00FB3491"/>
    <w:rsid w:val="00FB39AB"/>
    <w:rsid w:val="00FB6997"/>
    <w:rsid w:val="00FF2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198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20198A"/>
    <w:pPr>
      <w:spacing w:before="100" w:beforeAutospacing="1" w:after="100" w:afterAutospacing="1"/>
    </w:pPr>
  </w:style>
  <w:style w:type="paragraph" w:styleId="2">
    <w:name w:val="List 2"/>
    <w:basedOn w:val="a"/>
    <w:rsid w:val="0020198A"/>
    <w:pPr>
      <w:ind w:left="566" w:hanging="283"/>
    </w:pPr>
  </w:style>
  <w:style w:type="paragraph" w:styleId="20">
    <w:name w:val="Body Text Indent 2"/>
    <w:basedOn w:val="a"/>
    <w:link w:val="21"/>
    <w:rsid w:val="0020198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20198A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2019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20198A"/>
    <w:rPr>
      <w:vertAlign w:val="superscript"/>
    </w:rPr>
  </w:style>
  <w:style w:type="paragraph" w:styleId="22">
    <w:name w:val="Body Text 2"/>
    <w:basedOn w:val="a"/>
    <w:link w:val="23"/>
    <w:rsid w:val="0020198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20198A"/>
    <w:pPr>
      <w:spacing w:after="120"/>
    </w:pPr>
  </w:style>
  <w:style w:type="character" w:customStyle="1" w:styleId="a8">
    <w:name w:val="Основной текст Знак"/>
    <w:basedOn w:val="a0"/>
    <w:link w:val="a7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20198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2019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20198A"/>
  </w:style>
  <w:style w:type="table" w:styleId="ac">
    <w:name w:val="Table Grid"/>
    <w:basedOn w:val="a1"/>
    <w:rsid w:val="00201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201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20198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20198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Основной текст + Полужирный"/>
    <w:rsid w:val="002019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3">
    <w:name w:val="Знак3"/>
    <w:basedOn w:val="a"/>
    <w:rsid w:val="0020198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0">
    <w:name w:val="Основной текст_"/>
    <w:link w:val="12"/>
    <w:rsid w:val="0020198A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0"/>
    <w:rsid w:val="0020198A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0">
    <w:name w:val="Основной текст (3)_"/>
    <w:link w:val="31"/>
    <w:rsid w:val="0020198A"/>
    <w:rPr>
      <w:sz w:val="23"/>
      <w:szCs w:val="23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20198A"/>
    <w:pPr>
      <w:shd w:val="clear" w:color="auto" w:fill="FFFFFF"/>
      <w:spacing w:line="266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1">
    <w:name w:val="Hyperlink"/>
    <w:rsid w:val="0020198A"/>
    <w:rPr>
      <w:color w:val="0000FF"/>
      <w:u w:val="single"/>
    </w:rPr>
  </w:style>
  <w:style w:type="paragraph" w:styleId="32">
    <w:name w:val="Body Text 3"/>
    <w:basedOn w:val="a"/>
    <w:link w:val="33"/>
    <w:rsid w:val="0020198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2019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List Paragraph"/>
    <w:aliases w:val="Содержание. 2 уровень"/>
    <w:basedOn w:val="a"/>
    <w:link w:val="af3"/>
    <w:uiPriority w:val="34"/>
    <w:qFormat/>
    <w:rsid w:val="0020198A"/>
    <w:pPr>
      <w:ind w:left="720"/>
      <w:contextualSpacing/>
    </w:pPr>
  </w:style>
  <w:style w:type="paragraph" w:customStyle="1" w:styleId="af4">
    <w:name w:val="Знак Знак Знак Знак Знак Знак Знак"/>
    <w:basedOn w:val="a"/>
    <w:rsid w:val="0020198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5">
    <w:name w:val="Strong"/>
    <w:uiPriority w:val="22"/>
    <w:qFormat/>
    <w:rsid w:val="0020198A"/>
    <w:rPr>
      <w:b/>
      <w:bCs/>
    </w:rPr>
  </w:style>
  <w:style w:type="character" w:styleId="af6">
    <w:name w:val="Emphasis"/>
    <w:uiPriority w:val="20"/>
    <w:qFormat/>
    <w:rsid w:val="0020198A"/>
    <w:rPr>
      <w:i/>
      <w:iCs/>
    </w:rPr>
  </w:style>
  <w:style w:type="paragraph" w:customStyle="1" w:styleId="ConsPlusNormal">
    <w:name w:val="ConsPlusNormal"/>
    <w:rsid w:val="00F47E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3">
    <w:name w:val="Абзац списка Знак"/>
    <w:aliases w:val="Содержание. 2 уровень Знак"/>
    <w:link w:val="af2"/>
    <w:uiPriority w:val="34"/>
    <w:locked/>
    <w:rsid w:val="00F47E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varka-reska.ru" TargetMode="External"/><Relationship Id="rId18" Type="http://schemas.openxmlformats.org/officeDocument/2006/relationships/hyperlink" Target="http://www.motor-remont.ru/books/4/vvedenie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svarka.net" TargetMode="External"/><Relationship Id="rId17" Type="http://schemas.openxmlformats.org/officeDocument/2006/relationships/hyperlink" Target="http://www.welding.su/articles/arch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svarke.com/" TargetMode="External"/><Relationship Id="rId20" Type="http://schemas.openxmlformats.org/officeDocument/2006/relationships/hyperlink" Target="https://www.youtube.com/watch?v=dxVoNDuUcM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varka-reska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varkaed.ru/svarka/svarka-metallov/vsyo-chto-vy-hoteli-znat-o-dugovoj-svarke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svarocsho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weldering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67690-B4F8-4D5B-96E8-B6F1B5C8E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20</Pages>
  <Words>4602</Words>
  <Characters>26238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admin</cp:lastModifiedBy>
  <cp:revision>88</cp:revision>
  <cp:lastPrinted>2023-01-11T09:38:00Z</cp:lastPrinted>
  <dcterms:created xsi:type="dcterms:W3CDTF">2016-04-21T06:09:00Z</dcterms:created>
  <dcterms:modified xsi:type="dcterms:W3CDTF">2023-01-11T10:00:00Z</dcterms:modified>
</cp:coreProperties>
</file>